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46DA3" w14:textId="27A952C2"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S2-190</w:t>
      </w:r>
      <w:r w:rsidR="00C00717">
        <w:rPr>
          <w:b/>
          <w:i/>
          <w:noProof/>
          <w:sz w:val="28"/>
        </w:rPr>
        <w:t>8</w:t>
      </w:r>
      <w:r w:rsidR="005514A8">
        <w:rPr>
          <w:b/>
          <w:i/>
          <w:noProof/>
          <w:sz w:val="28"/>
        </w:rPr>
        <w:t>05</w:t>
      </w:r>
      <w:r w:rsidR="00B424E4">
        <w:rPr>
          <w:b/>
          <w:i/>
          <w:noProof/>
          <w:sz w:val="28"/>
        </w:rPr>
        <w:t>1</w:t>
      </w:r>
    </w:p>
    <w:p w14:paraId="212EB07A" w14:textId="610679BA" w:rsidR="001E41F3" w:rsidRDefault="00C10F9D" w:rsidP="005E2C44">
      <w:pPr>
        <w:pStyle w:val="CRCoverPage"/>
        <w:outlineLvl w:val="0"/>
        <w:rPr>
          <w:b/>
          <w:noProof/>
          <w:sz w:val="24"/>
        </w:rPr>
      </w:pPr>
      <w:bookmarkStart w:id="1" w:name="_Hlk10211166"/>
      <w:r>
        <w:rPr>
          <w:b/>
          <w:noProof/>
          <w:sz w:val="24"/>
        </w:rPr>
        <w:t>Sappor</w:t>
      </w:r>
      <w:r w:rsidR="00A94893">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w:t>
      </w:r>
      <w:bookmarkEnd w:id="1"/>
      <w:r w:rsidR="00205555">
        <w:rPr>
          <w:rFonts w:cs="Arial"/>
          <w:b/>
          <w:bCs/>
          <w:sz w:val="24"/>
        </w:rPr>
        <w:t>,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r w:rsidR="00C00717">
        <w:rPr>
          <w:rFonts w:cs="Arial"/>
          <w:b/>
          <w:bCs/>
          <w:i/>
          <w:color w:val="0000FF"/>
          <w:sz w:val="18"/>
        </w:rPr>
        <w:t xml:space="preserve"> S2-1907</w:t>
      </w:r>
      <w:r w:rsidR="005514A8">
        <w:rPr>
          <w:rFonts w:cs="Arial"/>
          <w:b/>
          <w:bCs/>
          <w:i/>
          <w:color w:val="0000FF"/>
          <w:sz w:val="18"/>
        </w:rPr>
        <w:t>038</w:t>
      </w:r>
      <w:r w:rsidR="00660C48"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D6254B" w14:textId="77777777" w:rsidTr="00547111">
        <w:tc>
          <w:tcPr>
            <w:tcW w:w="9641" w:type="dxa"/>
            <w:gridSpan w:val="9"/>
            <w:tcBorders>
              <w:top w:val="single" w:sz="4" w:space="0" w:color="auto"/>
              <w:left w:val="single" w:sz="4" w:space="0" w:color="auto"/>
              <w:right w:val="single" w:sz="4" w:space="0" w:color="auto"/>
            </w:tcBorders>
          </w:tcPr>
          <w:p w14:paraId="1734FC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88A4D0" w14:textId="77777777" w:rsidTr="00547111">
        <w:tc>
          <w:tcPr>
            <w:tcW w:w="9641" w:type="dxa"/>
            <w:gridSpan w:val="9"/>
            <w:tcBorders>
              <w:left w:val="single" w:sz="4" w:space="0" w:color="auto"/>
              <w:right w:val="single" w:sz="4" w:space="0" w:color="auto"/>
            </w:tcBorders>
          </w:tcPr>
          <w:p w14:paraId="40619B1E" w14:textId="77777777" w:rsidR="001E41F3" w:rsidRDefault="001E41F3">
            <w:pPr>
              <w:pStyle w:val="CRCoverPage"/>
              <w:spacing w:after="0"/>
              <w:jc w:val="center"/>
              <w:rPr>
                <w:noProof/>
              </w:rPr>
            </w:pPr>
            <w:r>
              <w:rPr>
                <w:b/>
                <w:noProof/>
                <w:sz w:val="32"/>
              </w:rPr>
              <w:t>CHANGE REQUEST</w:t>
            </w:r>
          </w:p>
        </w:tc>
      </w:tr>
      <w:tr w:rsidR="001E41F3" w14:paraId="423FA79C" w14:textId="77777777" w:rsidTr="00547111">
        <w:tc>
          <w:tcPr>
            <w:tcW w:w="9641" w:type="dxa"/>
            <w:gridSpan w:val="9"/>
            <w:tcBorders>
              <w:left w:val="single" w:sz="4" w:space="0" w:color="auto"/>
              <w:right w:val="single" w:sz="4" w:space="0" w:color="auto"/>
            </w:tcBorders>
          </w:tcPr>
          <w:p w14:paraId="4427B460" w14:textId="77777777" w:rsidR="001E41F3" w:rsidRDefault="001E41F3">
            <w:pPr>
              <w:pStyle w:val="CRCoverPage"/>
              <w:spacing w:after="0"/>
              <w:rPr>
                <w:noProof/>
                <w:sz w:val="8"/>
                <w:szCs w:val="8"/>
              </w:rPr>
            </w:pPr>
          </w:p>
        </w:tc>
      </w:tr>
      <w:tr w:rsidR="001E41F3" w14:paraId="4265E776" w14:textId="77777777" w:rsidTr="00547111">
        <w:tc>
          <w:tcPr>
            <w:tcW w:w="142" w:type="dxa"/>
            <w:tcBorders>
              <w:left w:val="single" w:sz="4" w:space="0" w:color="auto"/>
            </w:tcBorders>
          </w:tcPr>
          <w:p w14:paraId="1F0DD242" w14:textId="77777777" w:rsidR="001E41F3" w:rsidRDefault="001E41F3">
            <w:pPr>
              <w:pStyle w:val="CRCoverPage"/>
              <w:spacing w:after="0"/>
              <w:jc w:val="right"/>
              <w:rPr>
                <w:noProof/>
              </w:rPr>
            </w:pPr>
          </w:p>
        </w:tc>
        <w:tc>
          <w:tcPr>
            <w:tcW w:w="1559" w:type="dxa"/>
            <w:shd w:val="pct30" w:color="FFFF00" w:fill="auto"/>
          </w:tcPr>
          <w:p w14:paraId="7047E57F" w14:textId="77777777"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502</w:t>
            </w:r>
          </w:p>
        </w:tc>
        <w:tc>
          <w:tcPr>
            <w:tcW w:w="709" w:type="dxa"/>
          </w:tcPr>
          <w:p w14:paraId="113C29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1D8B0C" w14:textId="5028B4C7" w:rsidR="001E41F3" w:rsidRPr="00410371" w:rsidRDefault="004C2818" w:rsidP="00547111">
            <w:pPr>
              <w:pStyle w:val="CRCoverPage"/>
              <w:spacing w:after="0"/>
              <w:rPr>
                <w:noProof/>
              </w:rPr>
            </w:pPr>
            <w:r>
              <w:rPr>
                <w:b/>
                <w:noProof/>
                <w:sz w:val="28"/>
              </w:rPr>
              <w:t>14</w:t>
            </w:r>
            <w:r w:rsidR="00A0230A">
              <w:rPr>
                <w:b/>
                <w:noProof/>
                <w:sz w:val="28"/>
              </w:rPr>
              <w:t>90</w:t>
            </w:r>
          </w:p>
        </w:tc>
        <w:tc>
          <w:tcPr>
            <w:tcW w:w="709" w:type="dxa"/>
          </w:tcPr>
          <w:p w14:paraId="246C2D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67853" w14:textId="77777777" w:rsidR="001E41F3" w:rsidRPr="00410371" w:rsidRDefault="00B624C4"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0FE2FA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D4EB" w14:textId="77777777" w:rsidR="001E41F3" w:rsidRPr="00410371" w:rsidRDefault="007954BB">
            <w:pPr>
              <w:pStyle w:val="CRCoverPage"/>
              <w:spacing w:after="0"/>
              <w:jc w:val="center"/>
              <w:rPr>
                <w:noProof/>
                <w:sz w:val="28"/>
              </w:rPr>
            </w:pPr>
            <w:r w:rsidRPr="00F7620E">
              <w:rPr>
                <w:b/>
                <w:noProof/>
                <w:sz w:val="28"/>
              </w:rPr>
              <w:t>16.</w:t>
            </w:r>
            <w:r w:rsidR="00570E6B" w:rsidRPr="00F7620E">
              <w:rPr>
                <w:b/>
                <w:noProof/>
                <w:sz w:val="28"/>
              </w:rPr>
              <w:t>1</w:t>
            </w:r>
            <w:r w:rsidRPr="00F7620E">
              <w:rPr>
                <w:b/>
                <w:noProof/>
                <w:sz w:val="28"/>
              </w:rPr>
              <w:t>.</w:t>
            </w:r>
            <w:r w:rsidR="007B5AE5" w:rsidRPr="00F7620E">
              <w:rPr>
                <w:b/>
                <w:noProof/>
                <w:sz w:val="28"/>
              </w:rPr>
              <w:t>1</w:t>
            </w:r>
          </w:p>
        </w:tc>
        <w:tc>
          <w:tcPr>
            <w:tcW w:w="143" w:type="dxa"/>
            <w:tcBorders>
              <w:right w:val="single" w:sz="4" w:space="0" w:color="auto"/>
            </w:tcBorders>
          </w:tcPr>
          <w:p w14:paraId="61B6F1C4" w14:textId="77777777" w:rsidR="001E41F3" w:rsidRDefault="001E41F3">
            <w:pPr>
              <w:pStyle w:val="CRCoverPage"/>
              <w:spacing w:after="0"/>
              <w:rPr>
                <w:noProof/>
              </w:rPr>
            </w:pPr>
          </w:p>
        </w:tc>
      </w:tr>
      <w:tr w:rsidR="001E41F3" w14:paraId="32D4A5BF" w14:textId="77777777" w:rsidTr="00547111">
        <w:tc>
          <w:tcPr>
            <w:tcW w:w="9641" w:type="dxa"/>
            <w:gridSpan w:val="9"/>
            <w:tcBorders>
              <w:left w:val="single" w:sz="4" w:space="0" w:color="auto"/>
              <w:right w:val="single" w:sz="4" w:space="0" w:color="auto"/>
            </w:tcBorders>
          </w:tcPr>
          <w:p w14:paraId="5A6D6BFD" w14:textId="77777777" w:rsidR="001E41F3" w:rsidRDefault="001E41F3">
            <w:pPr>
              <w:pStyle w:val="CRCoverPage"/>
              <w:spacing w:after="0"/>
              <w:rPr>
                <w:noProof/>
              </w:rPr>
            </w:pPr>
          </w:p>
        </w:tc>
      </w:tr>
      <w:tr w:rsidR="001E41F3" w14:paraId="2330A141" w14:textId="77777777" w:rsidTr="00547111">
        <w:tc>
          <w:tcPr>
            <w:tcW w:w="9641" w:type="dxa"/>
            <w:gridSpan w:val="9"/>
            <w:tcBorders>
              <w:top w:val="single" w:sz="4" w:space="0" w:color="auto"/>
            </w:tcBorders>
          </w:tcPr>
          <w:p w14:paraId="22E76C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8A1435" w14:textId="77777777" w:rsidTr="00547111">
        <w:tc>
          <w:tcPr>
            <w:tcW w:w="9641" w:type="dxa"/>
            <w:gridSpan w:val="9"/>
          </w:tcPr>
          <w:p w14:paraId="1BA6F177" w14:textId="77777777" w:rsidR="001E41F3" w:rsidRDefault="001E41F3">
            <w:pPr>
              <w:pStyle w:val="CRCoverPage"/>
              <w:spacing w:after="0"/>
              <w:rPr>
                <w:noProof/>
                <w:sz w:val="8"/>
                <w:szCs w:val="8"/>
              </w:rPr>
            </w:pPr>
          </w:p>
        </w:tc>
      </w:tr>
    </w:tbl>
    <w:p w14:paraId="423615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C5A04D" w14:textId="77777777" w:rsidTr="00A7671C">
        <w:tc>
          <w:tcPr>
            <w:tcW w:w="2835" w:type="dxa"/>
          </w:tcPr>
          <w:p w14:paraId="2FD0F3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138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7DA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C45F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0C272" w14:textId="77777777" w:rsidR="00F25D98" w:rsidRDefault="00F25D98" w:rsidP="001E41F3">
            <w:pPr>
              <w:pStyle w:val="CRCoverPage"/>
              <w:spacing w:after="0"/>
              <w:jc w:val="center"/>
              <w:rPr>
                <w:b/>
                <w:caps/>
                <w:noProof/>
              </w:rPr>
            </w:pPr>
          </w:p>
        </w:tc>
        <w:tc>
          <w:tcPr>
            <w:tcW w:w="2126" w:type="dxa"/>
          </w:tcPr>
          <w:p w14:paraId="01503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FFCF" w14:textId="77777777" w:rsidR="00F25D98" w:rsidRDefault="00F25D98" w:rsidP="001E41F3">
            <w:pPr>
              <w:pStyle w:val="CRCoverPage"/>
              <w:spacing w:after="0"/>
              <w:jc w:val="center"/>
              <w:rPr>
                <w:b/>
                <w:caps/>
                <w:noProof/>
              </w:rPr>
            </w:pPr>
          </w:p>
        </w:tc>
        <w:tc>
          <w:tcPr>
            <w:tcW w:w="1418" w:type="dxa"/>
            <w:tcBorders>
              <w:left w:val="nil"/>
            </w:tcBorders>
          </w:tcPr>
          <w:p w14:paraId="77899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62711" w14:textId="77777777" w:rsidR="00F25D98" w:rsidRDefault="00F91227" w:rsidP="001E41F3">
            <w:pPr>
              <w:pStyle w:val="CRCoverPage"/>
              <w:spacing w:after="0"/>
              <w:jc w:val="center"/>
              <w:rPr>
                <w:b/>
                <w:bCs/>
                <w:caps/>
                <w:noProof/>
              </w:rPr>
            </w:pPr>
            <w:r>
              <w:rPr>
                <w:b/>
                <w:bCs/>
                <w:caps/>
                <w:noProof/>
              </w:rPr>
              <w:t>x</w:t>
            </w:r>
          </w:p>
        </w:tc>
      </w:tr>
    </w:tbl>
    <w:p w14:paraId="48A37D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B683F0" w14:textId="77777777" w:rsidTr="00547111">
        <w:tc>
          <w:tcPr>
            <w:tcW w:w="9640" w:type="dxa"/>
            <w:gridSpan w:val="11"/>
          </w:tcPr>
          <w:p w14:paraId="431E9E95" w14:textId="77777777" w:rsidR="001E41F3" w:rsidRDefault="001E41F3">
            <w:pPr>
              <w:pStyle w:val="CRCoverPage"/>
              <w:spacing w:after="0"/>
              <w:rPr>
                <w:noProof/>
                <w:sz w:val="8"/>
                <w:szCs w:val="8"/>
              </w:rPr>
            </w:pPr>
          </w:p>
        </w:tc>
      </w:tr>
      <w:tr w:rsidR="001E41F3" w14:paraId="78F4D40C" w14:textId="77777777" w:rsidTr="00547111">
        <w:tc>
          <w:tcPr>
            <w:tcW w:w="1843" w:type="dxa"/>
            <w:tcBorders>
              <w:top w:val="single" w:sz="4" w:space="0" w:color="auto"/>
              <w:left w:val="single" w:sz="4" w:space="0" w:color="auto"/>
            </w:tcBorders>
          </w:tcPr>
          <w:p w14:paraId="5CF03E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84DFF" w14:textId="20D11C36" w:rsidR="001E41F3" w:rsidRDefault="008A63CA" w:rsidP="000F301E">
            <w:pPr>
              <w:pStyle w:val="CRCoverPage"/>
              <w:spacing w:after="0"/>
              <w:rPr>
                <w:noProof/>
              </w:rPr>
            </w:pPr>
            <w:r>
              <w:rPr>
                <w:noProof/>
              </w:rPr>
              <w:t>Nudr_DM extension for GroupId mapping</w:t>
            </w:r>
          </w:p>
        </w:tc>
      </w:tr>
      <w:tr w:rsidR="001E41F3" w14:paraId="7A633A47" w14:textId="77777777" w:rsidTr="00547111">
        <w:tc>
          <w:tcPr>
            <w:tcW w:w="1843" w:type="dxa"/>
            <w:tcBorders>
              <w:left w:val="single" w:sz="4" w:space="0" w:color="auto"/>
            </w:tcBorders>
          </w:tcPr>
          <w:p w14:paraId="6377DB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123B3" w14:textId="77777777" w:rsidR="001E41F3" w:rsidRDefault="001E41F3">
            <w:pPr>
              <w:pStyle w:val="CRCoverPage"/>
              <w:spacing w:after="0"/>
              <w:rPr>
                <w:noProof/>
                <w:sz w:val="8"/>
                <w:szCs w:val="8"/>
              </w:rPr>
            </w:pPr>
          </w:p>
        </w:tc>
      </w:tr>
      <w:tr w:rsidR="001E41F3" w14:paraId="71AE9E45" w14:textId="77777777" w:rsidTr="00547111">
        <w:tc>
          <w:tcPr>
            <w:tcW w:w="1843" w:type="dxa"/>
            <w:tcBorders>
              <w:left w:val="single" w:sz="4" w:space="0" w:color="auto"/>
            </w:tcBorders>
          </w:tcPr>
          <w:p w14:paraId="4BBFB5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34AF0" w14:textId="57A70D07" w:rsidR="001E41F3" w:rsidRDefault="00F91227" w:rsidP="000F301E">
            <w:pPr>
              <w:pStyle w:val="CRCoverPage"/>
              <w:spacing w:after="0"/>
              <w:rPr>
                <w:noProof/>
              </w:rPr>
            </w:pPr>
            <w:r w:rsidRPr="00F91227">
              <w:rPr>
                <w:noProof/>
              </w:rPr>
              <w:t>Ericsson</w:t>
            </w:r>
            <w:r w:rsidR="006B4C97">
              <w:rPr>
                <w:noProof/>
              </w:rPr>
              <w:t>, AT&amp;T</w:t>
            </w:r>
            <w:bookmarkStart w:id="3" w:name="_GoBack"/>
            <w:bookmarkEnd w:id="3"/>
          </w:p>
        </w:tc>
      </w:tr>
      <w:tr w:rsidR="001E41F3" w14:paraId="5BA94A71" w14:textId="77777777" w:rsidTr="00547111">
        <w:tc>
          <w:tcPr>
            <w:tcW w:w="1843" w:type="dxa"/>
            <w:tcBorders>
              <w:left w:val="single" w:sz="4" w:space="0" w:color="auto"/>
            </w:tcBorders>
          </w:tcPr>
          <w:p w14:paraId="52FAA9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B4BA"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27282084" w14:textId="77777777" w:rsidTr="00547111">
        <w:tc>
          <w:tcPr>
            <w:tcW w:w="1843" w:type="dxa"/>
            <w:tcBorders>
              <w:left w:val="single" w:sz="4" w:space="0" w:color="auto"/>
            </w:tcBorders>
          </w:tcPr>
          <w:p w14:paraId="0899A9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F8C19B" w14:textId="77777777" w:rsidR="001E41F3" w:rsidRDefault="001E41F3">
            <w:pPr>
              <w:pStyle w:val="CRCoverPage"/>
              <w:spacing w:after="0"/>
              <w:rPr>
                <w:noProof/>
                <w:sz w:val="8"/>
                <w:szCs w:val="8"/>
              </w:rPr>
            </w:pPr>
          </w:p>
        </w:tc>
      </w:tr>
      <w:tr w:rsidR="001E41F3" w14:paraId="3B70F28A" w14:textId="77777777" w:rsidTr="00547111">
        <w:tc>
          <w:tcPr>
            <w:tcW w:w="1843" w:type="dxa"/>
            <w:tcBorders>
              <w:left w:val="single" w:sz="4" w:space="0" w:color="auto"/>
            </w:tcBorders>
          </w:tcPr>
          <w:p w14:paraId="49742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F65DFC" w14:textId="105C16D2" w:rsidR="001E41F3" w:rsidRDefault="008A63CA" w:rsidP="00F91227">
            <w:pPr>
              <w:pStyle w:val="CRCoverPage"/>
              <w:spacing w:after="0"/>
              <w:rPr>
                <w:noProof/>
              </w:rPr>
            </w:pPr>
            <w:r>
              <w:rPr>
                <w:noProof/>
              </w:rPr>
              <w:t>eIMS5G_SBA</w:t>
            </w:r>
          </w:p>
        </w:tc>
        <w:tc>
          <w:tcPr>
            <w:tcW w:w="567" w:type="dxa"/>
            <w:tcBorders>
              <w:left w:val="nil"/>
            </w:tcBorders>
          </w:tcPr>
          <w:p w14:paraId="6E805453" w14:textId="77777777" w:rsidR="001E41F3" w:rsidRDefault="001E41F3">
            <w:pPr>
              <w:pStyle w:val="CRCoverPage"/>
              <w:spacing w:after="0"/>
              <w:ind w:right="100"/>
              <w:rPr>
                <w:noProof/>
              </w:rPr>
            </w:pPr>
          </w:p>
        </w:tc>
        <w:tc>
          <w:tcPr>
            <w:tcW w:w="1417" w:type="dxa"/>
            <w:gridSpan w:val="3"/>
            <w:tcBorders>
              <w:left w:val="nil"/>
            </w:tcBorders>
          </w:tcPr>
          <w:p w14:paraId="4C2FF4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CF5807" w14:textId="77777777" w:rsidR="001E41F3" w:rsidRDefault="00F91227" w:rsidP="00F91227">
            <w:pPr>
              <w:pStyle w:val="CRCoverPage"/>
              <w:spacing w:after="0"/>
              <w:rPr>
                <w:noProof/>
              </w:rPr>
            </w:pPr>
            <w:r>
              <w:rPr>
                <w:noProof/>
              </w:rPr>
              <w:t>20</w:t>
            </w:r>
            <w:r w:rsidRPr="00F7620E">
              <w:rPr>
                <w:noProof/>
              </w:rPr>
              <w:t>19-06-</w:t>
            </w:r>
            <w:r w:rsidR="007B5AE5" w:rsidRPr="00F7620E">
              <w:rPr>
                <w:noProof/>
              </w:rPr>
              <w:t>14</w:t>
            </w:r>
          </w:p>
        </w:tc>
      </w:tr>
      <w:tr w:rsidR="001E41F3" w14:paraId="2AD8E9C6" w14:textId="77777777" w:rsidTr="00547111">
        <w:tc>
          <w:tcPr>
            <w:tcW w:w="1843" w:type="dxa"/>
            <w:tcBorders>
              <w:left w:val="single" w:sz="4" w:space="0" w:color="auto"/>
            </w:tcBorders>
          </w:tcPr>
          <w:p w14:paraId="7715647B" w14:textId="77777777" w:rsidR="001E41F3" w:rsidRDefault="001E41F3">
            <w:pPr>
              <w:pStyle w:val="CRCoverPage"/>
              <w:spacing w:after="0"/>
              <w:rPr>
                <w:b/>
                <w:i/>
                <w:noProof/>
                <w:sz w:val="8"/>
                <w:szCs w:val="8"/>
              </w:rPr>
            </w:pPr>
          </w:p>
        </w:tc>
        <w:tc>
          <w:tcPr>
            <w:tcW w:w="1986" w:type="dxa"/>
            <w:gridSpan w:val="4"/>
          </w:tcPr>
          <w:p w14:paraId="0ABCC669" w14:textId="77777777" w:rsidR="001E41F3" w:rsidRDefault="001E41F3">
            <w:pPr>
              <w:pStyle w:val="CRCoverPage"/>
              <w:spacing w:after="0"/>
              <w:rPr>
                <w:noProof/>
                <w:sz w:val="8"/>
                <w:szCs w:val="8"/>
              </w:rPr>
            </w:pPr>
          </w:p>
        </w:tc>
        <w:tc>
          <w:tcPr>
            <w:tcW w:w="2267" w:type="dxa"/>
            <w:gridSpan w:val="2"/>
          </w:tcPr>
          <w:p w14:paraId="07146A36" w14:textId="77777777" w:rsidR="001E41F3" w:rsidRDefault="001E41F3">
            <w:pPr>
              <w:pStyle w:val="CRCoverPage"/>
              <w:spacing w:after="0"/>
              <w:rPr>
                <w:noProof/>
                <w:sz w:val="8"/>
                <w:szCs w:val="8"/>
              </w:rPr>
            </w:pPr>
          </w:p>
        </w:tc>
        <w:tc>
          <w:tcPr>
            <w:tcW w:w="1417" w:type="dxa"/>
            <w:gridSpan w:val="3"/>
          </w:tcPr>
          <w:p w14:paraId="353B58B5" w14:textId="77777777" w:rsidR="001E41F3" w:rsidRDefault="001E41F3">
            <w:pPr>
              <w:pStyle w:val="CRCoverPage"/>
              <w:spacing w:after="0"/>
              <w:rPr>
                <w:noProof/>
                <w:sz w:val="8"/>
                <w:szCs w:val="8"/>
              </w:rPr>
            </w:pPr>
          </w:p>
        </w:tc>
        <w:tc>
          <w:tcPr>
            <w:tcW w:w="2127" w:type="dxa"/>
            <w:tcBorders>
              <w:right w:val="single" w:sz="4" w:space="0" w:color="auto"/>
            </w:tcBorders>
          </w:tcPr>
          <w:p w14:paraId="40C6EF58" w14:textId="77777777" w:rsidR="001E41F3" w:rsidRDefault="001E41F3">
            <w:pPr>
              <w:pStyle w:val="CRCoverPage"/>
              <w:spacing w:after="0"/>
              <w:rPr>
                <w:noProof/>
                <w:sz w:val="8"/>
                <w:szCs w:val="8"/>
              </w:rPr>
            </w:pPr>
          </w:p>
        </w:tc>
      </w:tr>
      <w:tr w:rsidR="001E41F3" w14:paraId="66F9A32E" w14:textId="77777777" w:rsidTr="00547111">
        <w:trPr>
          <w:cantSplit/>
        </w:trPr>
        <w:tc>
          <w:tcPr>
            <w:tcW w:w="1843" w:type="dxa"/>
            <w:tcBorders>
              <w:left w:val="single" w:sz="4" w:space="0" w:color="auto"/>
            </w:tcBorders>
          </w:tcPr>
          <w:p w14:paraId="5E8D0C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254D7C" w14:textId="77777777" w:rsidR="001E41F3" w:rsidRDefault="00F91227" w:rsidP="00F91227">
            <w:pPr>
              <w:pStyle w:val="CRCoverPage"/>
              <w:spacing w:after="0"/>
              <w:ind w:right="-609"/>
              <w:rPr>
                <w:b/>
                <w:noProof/>
              </w:rPr>
            </w:pPr>
            <w:r w:rsidRPr="00F7620E">
              <w:rPr>
                <w:b/>
                <w:noProof/>
              </w:rPr>
              <w:t>F</w:t>
            </w:r>
          </w:p>
        </w:tc>
        <w:tc>
          <w:tcPr>
            <w:tcW w:w="3402" w:type="dxa"/>
            <w:gridSpan w:val="5"/>
            <w:tcBorders>
              <w:left w:val="nil"/>
            </w:tcBorders>
          </w:tcPr>
          <w:p w14:paraId="061A76BA" w14:textId="77777777" w:rsidR="001E41F3" w:rsidRDefault="001E41F3">
            <w:pPr>
              <w:pStyle w:val="CRCoverPage"/>
              <w:spacing w:after="0"/>
              <w:rPr>
                <w:noProof/>
              </w:rPr>
            </w:pPr>
          </w:p>
        </w:tc>
        <w:tc>
          <w:tcPr>
            <w:tcW w:w="1417" w:type="dxa"/>
            <w:gridSpan w:val="3"/>
            <w:tcBorders>
              <w:left w:val="nil"/>
            </w:tcBorders>
          </w:tcPr>
          <w:p w14:paraId="404967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59B74" w14:textId="77777777" w:rsidR="001E41F3" w:rsidRDefault="00F91227">
            <w:pPr>
              <w:pStyle w:val="CRCoverPage"/>
              <w:spacing w:after="0"/>
              <w:ind w:left="100"/>
              <w:rPr>
                <w:noProof/>
              </w:rPr>
            </w:pPr>
            <w:r>
              <w:rPr>
                <w:noProof/>
              </w:rPr>
              <w:t>Rel-16</w:t>
            </w:r>
          </w:p>
        </w:tc>
      </w:tr>
      <w:tr w:rsidR="001E41F3" w14:paraId="7F125E27" w14:textId="77777777" w:rsidTr="00547111">
        <w:tc>
          <w:tcPr>
            <w:tcW w:w="1843" w:type="dxa"/>
            <w:tcBorders>
              <w:left w:val="single" w:sz="4" w:space="0" w:color="auto"/>
              <w:bottom w:val="single" w:sz="4" w:space="0" w:color="auto"/>
            </w:tcBorders>
          </w:tcPr>
          <w:p w14:paraId="11F60716" w14:textId="77777777" w:rsidR="001E41F3" w:rsidRDefault="001E41F3">
            <w:pPr>
              <w:pStyle w:val="CRCoverPage"/>
              <w:spacing w:after="0"/>
              <w:rPr>
                <w:b/>
                <w:i/>
                <w:noProof/>
              </w:rPr>
            </w:pPr>
          </w:p>
        </w:tc>
        <w:tc>
          <w:tcPr>
            <w:tcW w:w="4677" w:type="dxa"/>
            <w:gridSpan w:val="8"/>
            <w:tcBorders>
              <w:bottom w:val="single" w:sz="4" w:space="0" w:color="auto"/>
            </w:tcBorders>
          </w:tcPr>
          <w:p w14:paraId="267A95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B3B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C97E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B7E50E" w14:textId="77777777" w:rsidTr="00547111">
        <w:tc>
          <w:tcPr>
            <w:tcW w:w="1843" w:type="dxa"/>
          </w:tcPr>
          <w:p w14:paraId="7EB2FCA5" w14:textId="77777777" w:rsidR="001E41F3" w:rsidRDefault="001E41F3">
            <w:pPr>
              <w:pStyle w:val="CRCoverPage"/>
              <w:spacing w:after="0"/>
              <w:rPr>
                <w:b/>
                <w:i/>
                <w:noProof/>
                <w:sz w:val="8"/>
                <w:szCs w:val="8"/>
              </w:rPr>
            </w:pPr>
          </w:p>
        </w:tc>
        <w:tc>
          <w:tcPr>
            <w:tcW w:w="7797" w:type="dxa"/>
            <w:gridSpan w:val="10"/>
          </w:tcPr>
          <w:p w14:paraId="33933729" w14:textId="77777777" w:rsidR="001E41F3" w:rsidRDefault="001E41F3">
            <w:pPr>
              <w:pStyle w:val="CRCoverPage"/>
              <w:spacing w:after="0"/>
              <w:rPr>
                <w:noProof/>
                <w:sz w:val="8"/>
                <w:szCs w:val="8"/>
              </w:rPr>
            </w:pPr>
          </w:p>
        </w:tc>
      </w:tr>
      <w:tr w:rsidR="001E41F3" w14:paraId="16071EED" w14:textId="77777777" w:rsidTr="00547111">
        <w:tc>
          <w:tcPr>
            <w:tcW w:w="2694" w:type="dxa"/>
            <w:gridSpan w:val="2"/>
            <w:tcBorders>
              <w:top w:val="single" w:sz="4" w:space="0" w:color="auto"/>
              <w:left w:val="single" w:sz="4" w:space="0" w:color="auto"/>
            </w:tcBorders>
          </w:tcPr>
          <w:p w14:paraId="76DB16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359C1" w14:textId="62F6B059" w:rsidR="006875C8" w:rsidRDefault="008B6B4C" w:rsidP="00972A5E">
            <w:pPr>
              <w:pStyle w:val="CRCoverPage"/>
              <w:spacing w:after="0"/>
              <w:rPr>
                <w:noProof/>
              </w:rPr>
            </w:pPr>
            <w:r>
              <w:rPr>
                <w:noProof/>
              </w:rPr>
              <w:t>There is no reason to create a new Nudr service, since Nudr_DM may be extended. See DP S2-19</w:t>
            </w:r>
            <w:r w:rsidRPr="00BE069B">
              <w:rPr>
                <w:noProof/>
              </w:rPr>
              <w:t>7040</w:t>
            </w:r>
            <w:r>
              <w:rPr>
                <w:noProof/>
              </w:rPr>
              <w:t xml:space="preserve"> for more information</w:t>
            </w:r>
          </w:p>
        </w:tc>
      </w:tr>
      <w:tr w:rsidR="001E41F3" w14:paraId="2747FD1D" w14:textId="77777777" w:rsidTr="00547111">
        <w:tc>
          <w:tcPr>
            <w:tcW w:w="2694" w:type="dxa"/>
            <w:gridSpan w:val="2"/>
            <w:tcBorders>
              <w:left w:val="single" w:sz="4" w:space="0" w:color="auto"/>
            </w:tcBorders>
          </w:tcPr>
          <w:p w14:paraId="2A3A2D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EC6A9" w14:textId="77777777" w:rsidR="001E41F3" w:rsidRDefault="001E41F3">
            <w:pPr>
              <w:pStyle w:val="CRCoverPage"/>
              <w:spacing w:after="0"/>
              <w:rPr>
                <w:noProof/>
                <w:sz w:val="8"/>
                <w:szCs w:val="8"/>
              </w:rPr>
            </w:pPr>
          </w:p>
        </w:tc>
      </w:tr>
      <w:tr w:rsidR="001E41F3" w14:paraId="0902457C" w14:textId="77777777" w:rsidTr="00547111">
        <w:tc>
          <w:tcPr>
            <w:tcW w:w="2694" w:type="dxa"/>
            <w:gridSpan w:val="2"/>
            <w:tcBorders>
              <w:left w:val="single" w:sz="4" w:space="0" w:color="auto"/>
            </w:tcBorders>
          </w:tcPr>
          <w:p w14:paraId="0FC612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EA5F9" w14:textId="49541EA8" w:rsidR="003A1530" w:rsidRPr="003A1530" w:rsidRDefault="008B6B4C" w:rsidP="00E6560E">
            <w:pPr>
              <w:pStyle w:val="CRCoverPage"/>
              <w:spacing w:before="80" w:after="0"/>
              <w:rPr>
                <w:rFonts w:cs="Arial"/>
              </w:rPr>
            </w:pPr>
            <w:r>
              <w:rPr>
                <w:noProof/>
              </w:rPr>
              <w:t>GroupId mapping data is fetched using Nudr_DM</w:t>
            </w:r>
          </w:p>
        </w:tc>
      </w:tr>
      <w:tr w:rsidR="001E41F3" w14:paraId="55905A06" w14:textId="77777777" w:rsidTr="00547111">
        <w:tc>
          <w:tcPr>
            <w:tcW w:w="2694" w:type="dxa"/>
            <w:gridSpan w:val="2"/>
            <w:tcBorders>
              <w:left w:val="single" w:sz="4" w:space="0" w:color="auto"/>
            </w:tcBorders>
          </w:tcPr>
          <w:p w14:paraId="37305B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7B7BB" w14:textId="77777777" w:rsidR="001E41F3" w:rsidRDefault="001E41F3">
            <w:pPr>
              <w:pStyle w:val="CRCoverPage"/>
              <w:spacing w:after="0"/>
              <w:rPr>
                <w:noProof/>
                <w:sz w:val="8"/>
                <w:szCs w:val="8"/>
              </w:rPr>
            </w:pPr>
          </w:p>
        </w:tc>
      </w:tr>
      <w:tr w:rsidR="001E41F3" w14:paraId="3B3EC93F" w14:textId="77777777" w:rsidTr="00547111">
        <w:tc>
          <w:tcPr>
            <w:tcW w:w="2694" w:type="dxa"/>
            <w:gridSpan w:val="2"/>
            <w:tcBorders>
              <w:left w:val="single" w:sz="4" w:space="0" w:color="auto"/>
              <w:bottom w:val="single" w:sz="4" w:space="0" w:color="auto"/>
            </w:tcBorders>
          </w:tcPr>
          <w:p w14:paraId="1DDA70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BAAA9" w14:textId="014D31EA" w:rsidR="00762CDB" w:rsidRPr="00A17B95" w:rsidRDefault="008B6B4C" w:rsidP="00BA788C">
            <w:pPr>
              <w:pStyle w:val="CRCoverPage"/>
              <w:spacing w:before="80" w:after="0"/>
              <w:rPr>
                <w:noProof/>
              </w:rPr>
            </w:pPr>
            <w:r>
              <w:rPr>
                <w:noProof/>
              </w:rPr>
              <w:t>Nudr_DM extensibility is broken</w:t>
            </w:r>
          </w:p>
        </w:tc>
      </w:tr>
      <w:tr w:rsidR="001E41F3" w14:paraId="1F9FF11F" w14:textId="77777777" w:rsidTr="00547111">
        <w:tc>
          <w:tcPr>
            <w:tcW w:w="2694" w:type="dxa"/>
            <w:gridSpan w:val="2"/>
          </w:tcPr>
          <w:p w14:paraId="72BB4409" w14:textId="77777777" w:rsidR="001E41F3" w:rsidRDefault="001E41F3">
            <w:pPr>
              <w:pStyle w:val="CRCoverPage"/>
              <w:spacing w:after="0"/>
              <w:rPr>
                <w:b/>
                <w:i/>
                <w:noProof/>
                <w:sz w:val="8"/>
                <w:szCs w:val="8"/>
              </w:rPr>
            </w:pPr>
          </w:p>
        </w:tc>
        <w:tc>
          <w:tcPr>
            <w:tcW w:w="6946" w:type="dxa"/>
            <w:gridSpan w:val="9"/>
          </w:tcPr>
          <w:p w14:paraId="152DF86C" w14:textId="77777777" w:rsidR="001E41F3" w:rsidRDefault="001E41F3">
            <w:pPr>
              <w:pStyle w:val="CRCoverPage"/>
              <w:spacing w:after="0"/>
              <w:rPr>
                <w:noProof/>
                <w:sz w:val="8"/>
                <w:szCs w:val="8"/>
              </w:rPr>
            </w:pPr>
          </w:p>
        </w:tc>
      </w:tr>
      <w:tr w:rsidR="001E41F3" w14:paraId="76053733" w14:textId="77777777" w:rsidTr="00547111">
        <w:tc>
          <w:tcPr>
            <w:tcW w:w="2694" w:type="dxa"/>
            <w:gridSpan w:val="2"/>
            <w:tcBorders>
              <w:top w:val="single" w:sz="4" w:space="0" w:color="auto"/>
              <w:left w:val="single" w:sz="4" w:space="0" w:color="auto"/>
            </w:tcBorders>
          </w:tcPr>
          <w:p w14:paraId="55F1FA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DD1C5" w14:textId="4784714C" w:rsidR="001E41F3" w:rsidRDefault="00A0230A" w:rsidP="00570E6B">
            <w:pPr>
              <w:pStyle w:val="CRCoverPage"/>
              <w:spacing w:after="0"/>
              <w:rPr>
                <w:noProof/>
              </w:rPr>
            </w:pPr>
            <w:r>
              <w:rPr>
                <w:noProof/>
              </w:rPr>
              <w:t>5.2.12.1, 5.2.12.2.1, 5.2.12.9</w:t>
            </w:r>
          </w:p>
        </w:tc>
      </w:tr>
      <w:tr w:rsidR="001E41F3" w14:paraId="7C57301E" w14:textId="77777777" w:rsidTr="00547111">
        <w:tc>
          <w:tcPr>
            <w:tcW w:w="2694" w:type="dxa"/>
            <w:gridSpan w:val="2"/>
            <w:tcBorders>
              <w:left w:val="single" w:sz="4" w:space="0" w:color="auto"/>
            </w:tcBorders>
          </w:tcPr>
          <w:p w14:paraId="41238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7438D" w14:textId="77777777" w:rsidR="001E41F3" w:rsidRDefault="001E41F3">
            <w:pPr>
              <w:pStyle w:val="CRCoverPage"/>
              <w:spacing w:after="0"/>
              <w:rPr>
                <w:noProof/>
                <w:sz w:val="8"/>
                <w:szCs w:val="8"/>
              </w:rPr>
            </w:pPr>
          </w:p>
        </w:tc>
      </w:tr>
      <w:tr w:rsidR="001E41F3" w14:paraId="603FDD35" w14:textId="77777777" w:rsidTr="00547111">
        <w:tc>
          <w:tcPr>
            <w:tcW w:w="2694" w:type="dxa"/>
            <w:gridSpan w:val="2"/>
            <w:tcBorders>
              <w:left w:val="single" w:sz="4" w:space="0" w:color="auto"/>
            </w:tcBorders>
          </w:tcPr>
          <w:p w14:paraId="37DDD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06B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749EF" w14:textId="77777777" w:rsidR="001E41F3" w:rsidRDefault="001E41F3">
            <w:pPr>
              <w:pStyle w:val="CRCoverPage"/>
              <w:spacing w:after="0"/>
              <w:jc w:val="center"/>
              <w:rPr>
                <w:b/>
                <w:caps/>
                <w:noProof/>
              </w:rPr>
            </w:pPr>
            <w:r>
              <w:rPr>
                <w:b/>
                <w:caps/>
                <w:noProof/>
              </w:rPr>
              <w:t>N</w:t>
            </w:r>
          </w:p>
        </w:tc>
        <w:tc>
          <w:tcPr>
            <w:tcW w:w="2977" w:type="dxa"/>
            <w:gridSpan w:val="4"/>
          </w:tcPr>
          <w:p w14:paraId="434C0D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E9967" w14:textId="77777777" w:rsidR="001E41F3" w:rsidRDefault="001E41F3">
            <w:pPr>
              <w:pStyle w:val="CRCoverPage"/>
              <w:spacing w:after="0"/>
              <w:ind w:left="99"/>
              <w:rPr>
                <w:noProof/>
              </w:rPr>
            </w:pPr>
          </w:p>
        </w:tc>
      </w:tr>
      <w:tr w:rsidR="001E41F3" w14:paraId="4BCCDA87" w14:textId="77777777" w:rsidTr="00547111">
        <w:tc>
          <w:tcPr>
            <w:tcW w:w="2694" w:type="dxa"/>
            <w:gridSpan w:val="2"/>
            <w:tcBorders>
              <w:left w:val="single" w:sz="4" w:space="0" w:color="auto"/>
            </w:tcBorders>
          </w:tcPr>
          <w:p w14:paraId="0D161D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4FE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C00D" w14:textId="77777777" w:rsidR="001E41F3" w:rsidRDefault="00A2076B">
            <w:pPr>
              <w:pStyle w:val="CRCoverPage"/>
              <w:spacing w:after="0"/>
              <w:jc w:val="center"/>
              <w:rPr>
                <w:b/>
                <w:caps/>
                <w:noProof/>
              </w:rPr>
            </w:pPr>
            <w:r>
              <w:rPr>
                <w:b/>
                <w:caps/>
                <w:noProof/>
              </w:rPr>
              <w:t>N</w:t>
            </w:r>
          </w:p>
        </w:tc>
        <w:tc>
          <w:tcPr>
            <w:tcW w:w="2977" w:type="dxa"/>
            <w:gridSpan w:val="4"/>
          </w:tcPr>
          <w:p w14:paraId="235989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9876B" w14:textId="73542B1E" w:rsidR="001E41F3" w:rsidRDefault="00145D43">
            <w:pPr>
              <w:pStyle w:val="CRCoverPage"/>
              <w:spacing w:after="0"/>
              <w:ind w:left="99"/>
              <w:rPr>
                <w:noProof/>
              </w:rPr>
            </w:pPr>
            <w:r>
              <w:rPr>
                <w:noProof/>
              </w:rPr>
              <w:t>TS</w:t>
            </w:r>
            <w:r w:rsidR="002441A6">
              <w:rPr>
                <w:noProof/>
              </w:rPr>
              <w:t xml:space="preserve"> 23.501 CR </w:t>
            </w:r>
            <w:r w:rsidR="002441A6" w:rsidRPr="008C0C2B">
              <w:rPr>
                <w:noProof/>
              </w:rPr>
              <w:t>1481</w:t>
            </w:r>
          </w:p>
        </w:tc>
      </w:tr>
      <w:tr w:rsidR="001E41F3" w14:paraId="06C7F7A2" w14:textId="77777777" w:rsidTr="00547111">
        <w:tc>
          <w:tcPr>
            <w:tcW w:w="2694" w:type="dxa"/>
            <w:gridSpan w:val="2"/>
            <w:tcBorders>
              <w:left w:val="single" w:sz="4" w:space="0" w:color="auto"/>
            </w:tcBorders>
          </w:tcPr>
          <w:p w14:paraId="0CE851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AA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5DC40" w14:textId="77777777" w:rsidR="001E41F3" w:rsidRDefault="00A2076B">
            <w:pPr>
              <w:pStyle w:val="CRCoverPage"/>
              <w:spacing w:after="0"/>
              <w:jc w:val="center"/>
              <w:rPr>
                <w:b/>
                <w:caps/>
                <w:noProof/>
              </w:rPr>
            </w:pPr>
            <w:r>
              <w:rPr>
                <w:b/>
                <w:caps/>
                <w:noProof/>
              </w:rPr>
              <w:t>N</w:t>
            </w:r>
          </w:p>
        </w:tc>
        <w:tc>
          <w:tcPr>
            <w:tcW w:w="2977" w:type="dxa"/>
            <w:gridSpan w:val="4"/>
          </w:tcPr>
          <w:p w14:paraId="772F3B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6C672" w14:textId="77777777" w:rsidR="001E41F3" w:rsidRDefault="00145D43">
            <w:pPr>
              <w:pStyle w:val="CRCoverPage"/>
              <w:spacing w:after="0"/>
              <w:ind w:left="99"/>
              <w:rPr>
                <w:noProof/>
              </w:rPr>
            </w:pPr>
            <w:r>
              <w:rPr>
                <w:noProof/>
              </w:rPr>
              <w:t xml:space="preserve">TS/TR ... CR ... </w:t>
            </w:r>
          </w:p>
        </w:tc>
      </w:tr>
      <w:tr w:rsidR="001E41F3" w14:paraId="3469A9F7" w14:textId="77777777" w:rsidTr="00547111">
        <w:tc>
          <w:tcPr>
            <w:tcW w:w="2694" w:type="dxa"/>
            <w:gridSpan w:val="2"/>
            <w:tcBorders>
              <w:left w:val="single" w:sz="4" w:space="0" w:color="auto"/>
            </w:tcBorders>
          </w:tcPr>
          <w:p w14:paraId="4073A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ADB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09D3F" w14:textId="77777777" w:rsidR="001E41F3" w:rsidRDefault="00A2076B">
            <w:pPr>
              <w:pStyle w:val="CRCoverPage"/>
              <w:spacing w:after="0"/>
              <w:jc w:val="center"/>
              <w:rPr>
                <w:b/>
                <w:caps/>
                <w:noProof/>
              </w:rPr>
            </w:pPr>
            <w:r>
              <w:rPr>
                <w:b/>
                <w:caps/>
                <w:noProof/>
              </w:rPr>
              <w:t>N</w:t>
            </w:r>
          </w:p>
        </w:tc>
        <w:tc>
          <w:tcPr>
            <w:tcW w:w="2977" w:type="dxa"/>
            <w:gridSpan w:val="4"/>
          </w:tcPr>
          <w:p w14:paraId="114D39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985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D81CC2" w14:textId="77777777" w:rsidTr="008863B9">
        <w:tc>
          <w:tcPr>
            <w:tcW w:w="2694" w:type="dxa"/>
            <w:gridSpan w:val="2"/>
            <w:tcBorders>
              <w:left w:val="single" w:sz="4" w:space="0" w:color="auto"/>
            </w:tcBorders>
          </w:tcPr>
          <w:p w14:paraId="54AA27AB" w14:textId="77777777" w:rsidR="001E41F3" w:rsidRDefault="001E41F3">
            <w:pPr>
              <w:pStyle w:val="CRCoverPage"/>
              <w:spacing w:after="0"/>
              <w:rPr>
                <w:b/>
                <w:i/>
                <w:noProof/>
              </w:rPr>
            </w:pPr>
          </w:p>
        </w:tc>
        <w:tc>
          <w:tcPr>
            <w:tcW w:w="6946" w:type="dxa"/>
            <w:gridSpan w:val="9"/>
            <w:tcBorders>
              <w:right w:val="single" w:sz="4" w:space="0" w:color="auto"/>
            </w:tcBorders>
          </w:tcPr>
          <w:p w14:paraId="1EC0BB24" w14:textId="77777777" w:rsidR="001E41F3" w:rsidRDefault="001E41F3">
            <w:pPr>
              <w:pStyle w:val="CRCoverPage"/>
              <w:spacing w:after="0"/>
              <w:rPr>
                <w:noProof/>
              </w:rPr>
            </w:pPr>
          </w:p>
        </w:tc>
      </w:tr>
      <w:tr w:rsidR="001E41F3" w14:paraId="11B2FAC2" w14:textId="77777777" w:rsidTr="008863B9">
        <w:tc>
          <w:tcPr>
            <w:tcW w:w="2694" w:type="dxa"/>
            <w:gridSpan w:val="2"/>
            <w:tcBorders>
              <w:left w:val="single" w:sz="4" w:space="0" w:color="auto"/>
              <w:bottom w:val="single" w:sz="4" w:space="0" w:color="auto"/>
            </w:tcBorders>
          </w:tcPr>
          <w:p w14:paraId="17D41F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F606D" w14:textId="6373F138" w:rsidR="001E41F3" w:rsidRDefault="00380D16">
            <w:pPr>
              <w:pStyle w:val="CRCoverPage"/>
              <w:spacing w:after="0"/>
              <w:ind w:left="100"/>
              <w:rPr>
                <w:noProof/>
              </w:rPr>
            </w:pPr>
            <w:r>
              <w:rPr>
                <w:noProof/>
              </w:rPr>
              <w:t>Misnumbered section 5.2.12.9.1 is removed and not made “VOID”</w:t>
            </w:r>
          </w:p>
        </w:tc>
      </w:tr>
      <w:tr w:rsidR="008863B9" w:rsidRPr="008863B9" w14:paraId="7DC590D2" w14:textId="77777777" w:rsidTr="008863B9">
        <w:tc>
          <w:tcPr>
            <w:tcW w:w="2694" w:type="dxa"/>
            <w:gridSpan w:val="2"/>
            <w:tcBorders>
              <w:top w:val="single" w:sz="4" w:space="0" w:color="auto"/>
              <w:bottom w:val="single" w:sz="4" w:space="0" w:color="auto"/>
            </w:tcBorders>
          </w:tcPr>
          <w:p w14:paraId="1A4AB1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731FD" w14:textId="77777777" w:rsidR="008863B9" w:rsidRPr="008863B9" w:rsidRDefault="008863B9">
            <w:pPr>
              <w:pStyle w:val="CRCoverPage"/>
              <w:spacing w:after="0"/>
              <w:ind w:left="100"/>
              <w:rPr>
                <w:noProof/>
                <w:sz w:val="8"/>
                <w:szCs w:val="8"/>
              </w:rPr>
            </w:pPr>
          </w:p>
        </w:tc>
      </w:tr>
      <w:tr w:rsidR="008863B9" w14:paraId="75AE3F6C" w14:textId="77777777" w:rsidTr="008863B9">
        <w:tc>
          <w:tcPr>
            <w:tcW w:w="2694" w:type="dxa"/>
            <w:gridSpan w:val="2"/>
            <w:tcBorders>
              <w:top w:val="single" w:sz="4" w:space="0" w:color="auto"/>
              <w:left w:val="single" w:sz="4" w:space="0" w:color="auto"/>
              <w:bottom w:val="single" w:sz="4" w:space="0" w:color="auto"/>
            </w:tcBorders>
          </w:tcPr>
          <w:p w14:paraId="1F51C7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75D97" w14:textId="77777777" w:rsidR="008863B9" w:rsidRDefault="008863B9">
            <w:pPr>
              <w:pStyle w:val="CRCoverPage"/>
              <w:spacing w:after="0"/>
              <w:ind w:left="100"/>
              <w:rPr>
                <w:noProof/>
              </w:rPr>
            </w:pPr>
          </w:p>
        </w:tc>
      </w:tr>
      <w:bookmarkEnd w:id="0"/>
    </w:tbl>
    <w:p w14:paraId="38C3FCB5" w14:textId="77777777" w:rsidR="001E41F3" w:rsidRDefault="001E41F3">
      <w:pPr>
        <w:pStyle w:val="CRCoverPage"/>
        <w:spacing w:after="0"/>
        <w:rPr>
          <w:noProof/>
          <w:sz w:val="8"/>
          <w:szCs w:val="8"/>
        </w:rPr>
      </w:pPr>
    </w:p>
    <w:p w14:paraId="51C289F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6BD7C" w14:textId="77777777" w:rsidR="008A230C" w:rsidRPr="008C362F" w:rsidRDefault="008A230C" w:rsidP="008A23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EEFFB1C" w14:textId="77777777" w:rsidR="008A230C" w:rsidRPr="009E0DE1" w:rsidRDefault="008A230C" w:rsidP="008A230C">
      <w:pPr>
        <w:pStyle w:val="NO"/>
      </w:pPr>
      <w:r w:rsidRPr="009E0DE1">
        <w:t>.</w:t>
      </w:r>
    </w:p>
    <w:p w14:paraId="578162CC" w14:textId="77777777" w:rsidR="008A230C" w:rsidRPr="00050CA8" w:rsidRDefault="008A230C" w:rsidP="008A230C">
      <w:pPr>
        <w:pStyle w:val="Heading3"/>
        <w:rPr>
          <w:rFonts w:eastAsia="SimSun"/>
          <w:lang w:eastAsia="zh-CN"/>
        </w:rPr>
      </w:pPr>
      <w:bookmarkStart w:id="5" w:name="_Toc11173974"/>
      <w:r w:rsidRPr="00050CA8">
        <w:rPr>
          <w:rFonts w:eastAsia="SimSun"/>
          <w:lang w:eastAsia="zh-CN"/>
        </w:rPr>
        <w:t>5.2.12</w:t>
      </w:r>
      <w:r w:rsidRPr="00050CA8">
        <w:rPr>
          <w:rFonts w:eastAsia="SimSun"/>
          <w:lang w:eastAsia="zh-CN"/>
        </w:rPr>
        <w:tab/>
        <w:t>UDR Services</w:t>
      </w:r>
      <w:bookmarkEnd w:id="5"/>
    </w:p>
    <w:p w14:paraId="19B80F3E" w14:textId="77777777" w:rsidR="008A230C" w:rsidRPr="00050CA8" w:rsidRDefault="008A230C" w:rsidP="008A230C">
      <w:pPr>
        <w:pStyle w:val="Heading4"/>
        <w:rPr>
          <w:rFonts w:eastAsia="SimSun"/>
        </w:rPr>
      </w:pPr>
      <w:bookmarkStart w:id="6" w:name="_Toc11173975"/>
      <w:r w:rsidRPr="00050CA8">
        <w:rPr>
          <w:rFonts w:eastAsia="SimSun"/>
        </w:rPr>
        <w:t>5.2.12.1</w:t>
      </w:r>
      <w:r w:rsidRPr="00050CA8">
        <w:rPr>
          <w:rFonts w:eastAsia="SimSun"/>
        </w:rPr>
        <w:tab/>
        <w:t>General</w:t>
      </w:r>
      <w:bookmarkEnd w:id="6"/>
    </w:p>
    <w:p w14:paraId="452D7CEA" w14:textId="77777777" w:rsidR="008A230C" w:rsidRDefault="008A230C" w:rsidP="008A230C">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14:paraId="7D1DEA1B" w14:textId="77777777" w:rsidR="008A230C" w:rsidRDefault="008A230C" w:rsidP="008A230C">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14:paraId="7FAB0A7C" w14:textId="77777777" w:rsidR="008A230C" w:rsidRPr="00050CA8" w:rsidRDefault="008A230C" w:rsidP="008A230C">
      <w:pPr>
        <w:rPr>
          <w:rFonts w:eastAsia="SimSun"/>
        </w:rPr>
      </w:pPr>
      <w:r w:rsidRPr="00050CA8">
        <w:rPr>
          <w:rFonts w:eastAsia="SimSun"/>
        </w:rPr>
        <w:t>The following table illustrates the UDR Services.</w:t>
      </w:r>
    </w:p>
    <w:p w14:paraId="5FBE40D7" w14:textId="77777777" w:rsidR="008A230C" w:rsidRPr="00050CA8" w:rsidRDefault="008A230C" w:rsidP="008A230C">
      <w:pPr>
        <w:pStyle w:val="TH"/>
        <w:rPr>
          <w:rFonts w:eastAsia="SimSun"/>
        </w:rPr>
      </w:pPr>
      <w:r w:rsidRPr="00050CA8">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8A230C" w:rsidRPr="00050CA8" w14:paraId="384A66A6" w14:textId="77777777" w:rsidTr="00E71076">
        <w:tc>
          <w:tcPr>
            <w:tcW w:w="1384" w:type="dxa"/>
            <w:tcBorders>
              <w:bottom w:val="single" w:sz="4" w:space="0" w:color="auto"/>
            </w:tcBorders>
          </w:tcPr>
          <w:p w14:paraId="20CA5372" w14:textId="77777777" w:rsidR="008A230C" w:rsidRPr="00050CA8" w:rsidRDefault="008A230C" w:rsidP="00E71076">
            <w:pPr>
              <w:pStyle w:val="TAH"/>
              <w:rPr>
                <w:rFonts w:eastAsia="SimSun"/>
              </w:rPr>
            </w:pPr>
            <w:r w:rsidRPr="00050CA8">
              <w:rPr>
                <w:rFonts w:eastAsia="SimSun"/>
              </w:rPr>
              <w:t>NF service</w:t>
            </w:r>
          </w:p>
        </w:tc>
        <w:tc>
          <w:tcPr>
            <w:tcW w:w="2268" w:type="dxa"/>
          </w:tcPr>
          <w:p w14:paraId="0CF00001" w14:textId="77777777" w:rsidR="008A230C" w:rsidRPr="00050CA8" w:rsidRDefault="008A230C" w:rsidP="00E71076">
            <w:pPr>
              <w:pStyle w:val="TAH"/>
              <w:rPr>
                <w:rFonts w:eastAsia="SimSun"/>
              </w:rPr>
            </w:pPr>
            <w:r w:rsidRPr="00050CA8">
              <w:rPr>
                <w:rFonts w:eastAsia="SimSun"/>
                <w:lang w:eastAsia="zh-CN"/>
              </w:rPr>
              <w:t>Service Operations</w:t>
            </w:r>
          </w:p>
        </w:tc>
        <w:tc>
          <w:tcPr>
            <w:tcW w:w="2261" w:type="dxa"/>
          </w:tcPr>
          <w:p w14:paraId="6E3CD3B1" w14:textId="77777777" w:rsidR="008A230C" w:rsidRPr="00050CA8" w:rsidRDefault="008A230C" w:rsidP="00E71076">
            <w:pPr>
              <w:pStyle w:val="TAH"/>
              <w:rPr>
                <w:rFonts w:eastAsia="SimSun"/>
                <w:lang w:eastAsia="zh-CN"/>
              </w:rPr>
            </w:pPr>
            <w:r w:rsidRPr="00050CA8">
              <w:rPr>
                <w:rFonts w:eastAsia="SimSun"/>
                <w:lang w:eastAsia="zh-CN"/>
              </w:rPr>
              <w:t>Operation Semantics</w:t>
            </w:r>
          </w:p>
        </w:tc>
        <w:tc>
          <w:tcPr>
            <w:tcW w:w="2133" w:type="dxa"/>
          </w:tcPr>
          <w:p w14:paraId="2E922962" w14:textId="77777777" w:rsidR="008A230C" w:rsidRPr="00050CA8" w:rsidRDefault="008A230C" w:rsidP="00E71076">
            <w:pPr>
              <w:pStyle w:val="TAH"/>
              <w:rPr>
                <w:rFonts w:eastAsia="SimSun"/>
              </w:rPr>
            </w:pPr>
            <w:r w:rsidRPr="00050CA8">
              <w:t>Example Consumer(s)</w:t>
            </w:r>
          </w:p>
        </w:tc>
      </w:tr>
      <w:tr w:rsidR="008A230C" w:rsidRPr="00050CA8" w14:paraId="7BA20158" w14:textId="77777777" w:rsidTr="00E71076">
        <w:tc>
          <w:tcPr>
            <w:tcW w:w="1384" w:type="dxa"/>
            <w:tcBorders>
              <w:bottom w:val="nil"/>
            </w:tcBorders>
          </w:tcPr>
          <w:p w14:paraId="1950C42D" w14:textId="77777777" w:rsidR="008A230C" w:rsidRPr="00050CA8" w:rsidRDefault="008A230C" w:rsidP="00E71076">
            <w:pPr>
              <w:pStyle w:val="TAL"/>
            </w:pPr>
            <w:r w:rsidRPr="00050CA8">
              <w:rPr>
                <w:rFonts w:eastAsia="SimSun"/>
              </w:rPr>
              <w:t>Data Management (DM)</w:t>
            </w:r>
          </w:p>
        </w:tc>
        <w:tc>
          <w:tcPr>
            <w:tcW w:w="2268" w:type="dxa"/>
          </w:tcPr>
          <w:p w14:paraId="4A82ABF8" w14:textId="77777777" w:rsidR="008A230C" w:rsidRPr="00050CA8" w:rsidRDefault="008A230C" w:rsidP="00E71076">
            <w:pPr>
              <w:pStyle w:val="TAL"/>
            </w:pPr>
            <w:r>
              <w:rPr>
                <w:rFonts w:eastAsia="SimSun"/>
                <w:lang w:val="en-CA"/>
              </w:rPr>
              <w:t>Q</w:t>
            </w:r>
            <w:proofErr w:type="spellStart"/>
            <w:r w:rsidRPr="00050CA8">
              <w:rPr>
                <w:rFonts w:eastAsia="SimSun"/>
              </w:rPr>
              <w:t>uery</w:t>
            </w:r>
            <w:proofErr w:type="spellEnd"/>
          </w:p>
        </w:tc>
        <w:tc>
          <w:tcPr>
            <w:tcW w:w="2261" w:type="dxa"/>
          </w:tcPr>
          <w:p w14:paraId="120C16B9" w14:textId="77777777" w:rsidR="008A230C" w:rsidRPr="00050CA8" w:rsidRDefault="008A230C" w:rsidP="00E71076">
            <w:pPr>
              <w:pStyle w:val="TAL"/>
              <w:rPr>
                <w:rFonts w:eastAsia="SimSun"/>
              </w:rPr>
            </w:pPr>
            <w:r w:rsidRPr="00050CA8">
              <w:rPr>
                <w:rFonts w:eastAsia="SimSun"/>
              </w:rPr>
              <w:t>Request/Response</w:t>
            </w:r>
          </w:p>
        </w:tc>
        <w:tc>
          <w:tcPr>
            <w:tcW w:w="2133" w:type="dxa"/>
          </w:tcPr>
          <w:p w14:paraId="74D07193" w14:textId="77777777" w:rsidR="008A230C" w:rsidRPr="00050CA8" w:rsidRDefault="008A230C" w:rsidP="00E71076">
            <w:pPr>
              <w:pStyle w:val="TAL"/>
            </w:pPr>
            <w:r w:rsidRPr="00050CA8">
              <w:rPr>
                <w:rFonts w:eastAsia="SimSun"/>
              </w:rPr>
              <w:t>UDM, PCF</w:t>
            </w:r>
            <w:r w:rsidRPr="00050CA8">
              <w:t>, NEF</w:t>
            </w:r>
          </w:p>
        </w:tc>
      </w:tr>
      <w:tr w:rsidR="008A230C" w:rsidRPr="00050CA8" w14:paraId="17C9B07D" w14:textId="77777777" w:rsidTr="00E71076">
        <w:tc>
          <w:tcPr>
            <w:tcW w:w="1384" w:type="dxa"/>
            <w:tcBorders>
              <w:top w:val="nil"/>
              <w:bottom w:val="nil"/>
            </w:tcBorders>
          </w:tcPr>
          <w:p w14:paraId="111A915F" w14:textId="77777777" w:rsidR="008A230C" w:rsidRPr="00050CA8" w:rsidRDefault="008A230C" w:rsidP="00E71076">
            <w:pPr>
              <w:pStyle w:val="TAL"/>
            </w:pPr>
          </w:p>
        </w:tc>
        <w:tc>
          <w:tcPr>
            <w:tcW w:w="2268" w:type="dxa"/>
          </w:tcPr>
          <w:p w14:paraId="43479B7D" w14:textId="77777777" w:rsidR="008A230C" w:rsidRPr="00050CA8" w:rsidRDefault="008A230C" w:rsidP="00E71076">
            <w:pPr>
              <w:pStyle w:val="TAL"/>
              <w:rPr>
                <w:rFonts w:eastAsia="SimSun"/>
              </w:rPr>
            </w:pPr>
            <w:r>
              <w:rPr>
                <w:rFonts w:eastAsia="SimSun"/>
                <w:lang w:val="en-CA"/>
              </w:rPr>
              <w:t>C</w:t>
            </w:r>
            <w:proofErr w:type="spellStart"/>
            <w:r w:rsidRPr="00050CA8">
              <w:rPr>
                <w:rFonts w:eastAsia="SimSun"/>
              </w:rPr>
              <w:t>reate</w:t>
            </w:r>
            <w:proofErr w:type="spellEnd"/>
          </w:p>
        </w:tc>
        <w:tc>
          <w:tcPr>
            <w:tcW w:w="2261" w:type="dxa"/>
          </w:tcPr>
          <w:p w14:paraId="2D24EA2C" w14:textId="77777777" w:rsidR="008A230C" w:rsidRPr="00050CA8" w:rsidRDefault="008A230C" w:rsidP="00E71076">
            <w:pPr>
              <w:pStyle w:val="TAL"/>
              <w:rPr>
                <w:rFonts w:eastAsia="SimSun"/>
              </w:rPr>
            </w:pPr>
            <w:r w:rsidRPr="00050CA8">
              <w:rPr>
                <w:rFonts w:eastAsia="SimSun"/>
              </w:rPr>
              <w:t>Request/Response</w:t>
            </w:r>
          </w:p>
        </w:tc>
        <w:tc>
          <w:tcPr>
            <w:tcW w:w="2133" w:type="dxa"/>
          </w:tcPr>
          <w:p w14:paraId="7C3852B4" w14:textId="77777777" w:rsidR="008A230C" w:rsidRPr="00050CA8" w:rsidRDefault="008A230C" w:rsidP="00E71076">
            <w:pPr>
              <w:pStyle w:val="TAL"/>
              <w:rPr>
                <w:rFonts w:eastAsia="SimSun"/>
              </w:rPr>
            </w:pPr>
            <w:r w:rsidRPr="00050CA8">
              <w:rPr>
                <w:rFonts w:eastAsia="SimSun"/>
              </w:rPr>
              <w:t>NEF</w:t>
            </w:r>
          </w:p>
        </w:tc>
      </w:tr>
      <w:tr w:rsidR="008A230C" w:rsidRPr="00050CA8" w14:paraId="7A3D0394" w14:textId="77777777" w:rsidTr="00E71076">
        <w:tc>
          <w:tcPr>
            <w:tcW w:w="1384" w:type="dxa"/>
            <w:tcBorders>
              <w:top w:val="nil"/>
              <w:bottom w:val="nil"/>
            </w:tcBorders>
          </w:tcPr>
          <w:p w14:paraId="2F8470DF" w14:textId="77777777" w:rsidR="008A230C" w:rsidRPr="00050CA8" w:rsidRDefault="008A230C" w:rsidP="00E71076">
            <w:pPr>
              <w:pStyle w:val="TAL"/>
            </w:pPr>
          </w:p>
        </w:tc>
        <w:tc>
          <w:tcPr>
            <w:tcW w:w="2268" w:type="dxa"/>
          </w:tcPr>
          <w:p w14:paraId="06EADD1A" w14:textId="77777777" w:rsidR="008A230C" w:rsidRPr="00050CA8" w:rsidRDefault="008A230C" w:rsidP="00E71076">
            <w:pPr>
              <w:pStyle w:val="TAL"/>
              <w:rPr>
                <w:rFonts w:eastAsia="SimSun"/>
              </w:rPr>
            </w:pPr>
            <w:r>
              <w:rPr>
                <w:rFonts w:eastAsia="SimSun"/>
                <w:lang w:val="en-CA"/>
              </w:rPr>
              <w:t>D</w:t>
            </w:r>
            <w:proofErr w:type="spellStart"/>
            <w:r w:rsidRPr="00050CA8">
              <w:rPr>
                <w:rFonts w:eastAsia="SimSun"/>
              </w:rPr>
              <w:t>elete</w:t>
            </w:r>
            <w:proofErr w:type="spellEnd"/>
          </w:p>
        </w:tc>
        <w:tc>
          <w:tcPr>
            <w:tcW w:w="2261" w:type="dxa"/>
          </w:tcPr>
          <w:p w14:paraId="7B30E9DC" w14:textId="77777777" w:rsidR="008A230C" w:rsidRPr="00050CA8" w:rsidRDefault="008A230C" w:rsidP="00E71076">
            <w:pPr>
              <w:pStyle w:val="TAL"/>
              <w:rPr>
                <w:rFonts w:eastAsia="SimSun"/>
              </w:rPr>
            </w:pPr>
            <w:r w:rsidRPr="00050CA8">
              <w:rPr>
                <w:rFonts w:eastAsia="SimSun"/>
              </w:rPr>
              <w:t>Request/Response</w:t>
            </w:r>
          </w:p>
        </w:tc>
        <w:tc>
          <w:tcPr>
            <w:tcW w:w="2133" w:type="dxa"/>
          </w:tcPr>
          <w:p w14:paraId="1E889EB3" w14:textId="77777777" w:rsidR="008A230C" w:rsidRPr="00050CA8" w:rsidRDefault="008A230C" w:rsidP="00E71076">
            <w:pPr>
              <w:pStyle w:val="TAL"/>
              <w:rPr>
                <w:rFonts w:eastAsia="SimSun"/>
              </w:rPr>
            </w:pPr>
            <w:r w:rsidRPr="00050CA8">
              <w:rPr>
                <w:rFonts w:eastAsia="SimSun"/>
              </w:rPr>
              <w:t>NEF</w:t>
            </w:r>
          </w:p>
        </w:tc>
      </w:tr>
      <w:tr w:rsidR="008A230C" w:rsidRPr="00050CA8" w14:paraId="67C683C2" w14:textId="77777777" w:rsidTr="00E71076">
        <w:tc>
          <w:tcPr>
            <w:tcW w:w="1384" w:type="dxa"/>
            <w:tcBorders>
              <w:top w:val="nil"/>
              <w:bottom w:val="nil"/>
            </w:tcBorders>
          </w:tcPr>
          <w:p w14:paraId="11BF3AB5" w14:textId="77777777" w:rsidR="008A230C" w:rsidRPr="00050CA8" w:rsidRDefault="008A230C" w:rsidP="00E71076">
            <w:pPr>
              <w:pStyle w:val="TAL"/>
            </w:pPr>
          </w:p>
        </w:tc>
        <w:tc>
          <w:tcPr>
            <w:tcW w:w="2268" w:type="dxa"/>
          </w:tcPr>
          <w:p w14:paraId="703BE1A1" w14:textId="77777777" w:rsidR="008A230C" w:rsidRPr="00050CA8" w:rsidRDefault="008A230C" w:rsidP="00E71076">
            <w:pPr>
              <w:pStyle w:val="TAL"/>
              <w:rPr>
                <w:rFonts w:eastAsia="SimSun"/>
              </w:rPr>
            </w:pPr>
            <w:r>
              <w:rPr>
                <w:rFonts w:eastAsia="SimSun"/>
                <w:lang w:val="en-CA"/>
              </w:rPr>
              <w:t>U</w:t>
            </w:r>
            <w:proofErr w:type="spellStart"/>
            <w:r w:rsidRPr="00050CA8">
              <w:rPr>
                <w:rFonts w:eastAsia="SimSun"/>
              </w:rPr>
              <w:t>pdate</w:t>
            </w:r>
            <w:proofErr w:type="spellEnd"/>
          </w:p>
        </w:tc>
        <w:tc>
          <w:tcPr>
            <w:tcW w:w="2261" w:type="dxa"/>
            <w:tcBorders>
              <w:bottom w:val="single" w:sz="4" w:space="0" w:color="auto"/>
            </w:tcBorders>
          </w:tcPr>
          <w:p w14:paraId="444BE050" w14:textId="77777777" w:rsidR="008A230C" w:rsidRPr="00050CA8" w:rsidRDefault="008A230C" w:rsidP="00E71076">
            <w:pPr>
              <w:pStyle w:val="TAL"/>
              <w:rPr>
                <w:rFonts w:eastAsia="SimSun"/>
              </w:rPr>
            </w:pPr>
            <w:r w:rsidRPr="00050CA8">
              <w:rPr>
                <w:rFonts w:eastAsia="SimSun"/>
              </w:rPr>
              <w:t>Request/Response</w:t>
            </w:r>
          </w:p>
        </w:tc>
        <w:tc>
          <w:tcPr>
            <w:tcW w:w="2133" w:type="dxa"/>
          </w:tcPr>
          <w:p w14:paraId="2DE93C99" w14:textId="77777777" w:rsidR="008A230C" w:rsidRPr="00050CA8" w:rsidRDefault="008A230C" w:rsidP="00E71076">
            <w:pPr>
              <w:pStyle w:val="TAL"/>
              <w:rPr>
                <w:rFonts w:eastAsia="SimSun"/>
              </w:rPr>
            </w:pPr>
            <w:r w:rsidRPr="00050CA8">
              <w:rPr>
                <w:rFonts w:eastAsia="SimSun"/>
              </w:rPr>
              <w:t>UDM</w:t>
            </w:r>
            <w:r w:rsidRPr="00050CA8">
              <w:t>, PCF, NEF</w:t>
            </w:r>
          </w:p>
        </w:tc>
      </w:tr>
      <w:tr w:rsidR="008A230C" w:rsidRPr="00050CA8" w14:paraId="4864006A" w14:textId="77777777" w:rsidTr="00E71076">
        <w:tc>
          <w:tcPr>
            <w:tcW w:w="1384" w:type="dxa"/>
            <w:tcBorders>
              <w:top w:val="nil"/>
              <w:bottom w:val="nil"/>
            </w:tcBorders>
          </w:tcPr>
          <w:p w14:paraId="45B9A2EF" w14:textId="77777777" w:rsidR="008A230C" w:rsidRPr="00050CA8" w:rsidRDefault="008A230C" w:rsidP="00E71076">
            <w:pPr>
              <w:pStyle w:val="TAL"/>
            </w:pPr>
          </w:p>
        </w:tc>
        <w:tc>
          <w:tcPr>
            <w:tcW w:w="2268" w:type="dxa"/>
          </w:tcPr>
          <w:p w14:paraId="7DAC9585" w14:textId="77777777" w:rsidR="008A230C" w:rsidRPr="00050CA8" w:rsidRDefault="008A230C" w:rsidP="00E71076">
            <w:pPr>
              <w:pStyle w:val="TAL"/>
              <w:rPr>
                <w:rFonts w:eastAsia="SimSun"/>
              </w:rPr>
            </w:pPr>
            <w:r>
              <w:rPr>
                <w:rFonts w:eastAsia="SimSun"/>
                <w:lang w:val="en-CA"/>
              </w:rPr>
              <w:t>S</w:t>
            </w:r>
            <w:proofErr w:type="spellStart"/>
            <w:r w:rsidRPr="00050CA8">
              <w:rPr>
                <w:rFonts w:eastAsia="SimSun"/>
              </w:rPr>
              <w:t>ubscribe</w:t>
            </w:r>
            <w:proofErr w:type="spellEnd"/>
          </w:p>
        </w:tc>
        <w:tc>
          <w:tcPr>
            <w:tcW w:w="2261" w:type="dxa"/>
            <w:tcBorders>
              <w:bottom w:val="nil"/>
            </w:tcBorders>
          </w:tcPr>
          <w:p w14:paraId="60F10254" w14:textId="77777777" w:rsidR="008A230C" w:rsidRPr="00050CA8" w:rsidRDefault="008A230C" w:rsidP="00E71076">
            <w:pPr>
              <w:pStyle w:val="TAL"/>
              <w:rPr>
                <w:rFonts w:eastAsia="SimSun"/>
              </w:rPr>
            </w:pPr>
            <w:r w:rsidRPr="00050CA8">
              <w:rPr>
                <w:rFonts w:eastAsia="SimSun"/>
              </w:rPr>
              <w:t>Subscribe/Notify</w:t>
            </w:r>
          </w:p>
        </w:tc>
        <w:tc>
          <w:tcPr>
            <w:tcW w:w="2133" w:type="dxa"/>
          </w:tcPr>
          <w:p w14:paraId="18F349D4" w14:textId="77777777" w:rsidR="008A230C" w:rsidRPr="00050CA8" w:rsidRDefault="008A230C" w:rsidP="00E71076">
            <w:pPr>
              <w:pStyle w:val="TAL"/>
              <w:rPr>
                <w:rFonts w:eastAsia="SimSun"/>
              </w:rPr>
            </w:pPr>
            <w:r w:rsidRPr="00050CA8">
              <w:rPr>
                <w:rFonts w:eastAsia="SimSun"/>
              </w:rPr>
              <w:t>UDM, PCF, NEF</w:t>
            </w:r>
          </w:p>
        </w:tc>
      </w:tr>
      <w:tr w:rsidR="008A230C" w:rsidRPr="00050CA8" w14:paraId="214E5C02" w14:textId="77777777" w:rsidTr="00E71076">
        <w:tc>
          <w:tcPr>
            <w:tcW w:w="1384" w:type="dxa"/>
            <w:tcBorders>
              <w:top w:val="nil"/>
              <w:bottom w:val="nil"/>
            </w:tcBorders>
          </w:tcPr>
          <w:p w14:paraId="3F70B767" w14:textId="77777777" w:rsidR="008A230C" w:rsidRPr="00050CA8" w:rsidRDefault="008A230C" w:rsidP="00E71076">
            <w:pPr>
              <w:pStyle w:val="TAL"/>
            </w:pPr>
          </w:p>
        </w:tc>
        <w:tc>
          <w:tcPr>
            <w:tcW w:w="2268" w:type="dxa"/>
          </w:tcPr>
          <w:p w14:paraId="6238BC8A" w14:textId="77777777" w:rsidR="008A230C" w:rsidRDefault="008A230C" w:rsidP="00E71076">
            <w:pPr>
              <w:pStyle w:val="TAL"/>
              <w:rPr>
                <w:rFonts w:eastAsia="SimSun"/>
                <w:lang w:val="en-CA"/>
              </w:rPr>
            </w:pPr>
            <w:r>
              <w:rPr>
                <w:rFonts w:eastAsia="SimSun"/>
                <w:lang w:val="en-CA"/>
              </w:rPr>
              <w:t>Unsubscribe</w:t>
            </w:r>
          </w:p>
        </w:tc>
        <w:tc>
          <w:tcPr>
            <w:tcW w:w="2261" w:type="dxa"/>
            <w:tcBorders>
              <w:top w:val="nil"/>
              <w:bottom w:val="nil"/>
            </w:tcBorders>
          </w:tcPr>
          <w:p w14:paraId="35A5D6F8" w14:textId="77777777" w:rsidR="008A230C" w:rsidRPr="00050CA8" w:rsidRDefault="008A230C" w:rsidP="00E71076">
            <w:pPr>
              <w:pStyle w:val="TAL"/>
              <w:rPr>
                <w:rFonts w:eastAsia="SimSun"/>
              </w:rPr>
            </w:pPr>
          </w:p>
        </w:tc>
        <w:tc>
          <w:tcPr>
            <w:tcW w:w="2133" w:type="dxa"/>
          </w:tcPr>
          <w:p w14:paraId="3634C3F5" w14:textId="77777777" w:rsidR="008A230C" w:rsidRPr="00050CA8" w:rsidRDefault="008A230C" w:rsidP="00E71076">
            <w:pPr>
              <w:pStyle w:val="TAL"/>
              <w:rPr>
                <w:rFonts w:eastAsia="SimSun"/>
              </w:rPr>
            </w:pPr>
            <w:r w:rsidRPr="002C2ECE">
              <w:rPr>
                <w:rFonts w:eastAsia="SimSun"/>
              </w:rPr>
              <w:t>UDM, PCF, NEF</w:t>
            </w:r>
          </w:p>
        </w:tc>
      </w:tr>
      <w:tr w:rsidR="008A230C" w:rsidRPr="00050CA8" w14:paraId="04E783C3" w14:textId="77777777" w:rsidTr="00E71076">
        <w:tc>
          <w:tcPr>
            <w:tcW w:w="1384" w:type="dxa"/>
            <w:tcBorders>
              <w:top w:val="nil"/>
              <w:bottom w:val="single" w:sz="4" w:space="0" w:color="auto"/>
            </w:tcBorders>
          </w:tcPr>
          <w:p w14:paraId="562C6F93" w14:textId="77777777" w:rsidR="008A230C" w:rsidRPr="00050CA8" w:rsidRDefault="008A230C" w:rsidP="00E71076">
            <w:pPr>
              <w:pStyle w:val="TAL"/>
            </w:pPr>
          </w:p>
        </w:tc>
        <w:tc>
          <w:tcPr>
            <w:tcW w:w="2268" w:type="dxa"/>
          </w:tcPr>
          <w:p w14:paraId="01C132BF" w14:textId="77777777" w:rsidR="008A230C" w:rsidRPr="00050CA8" w:rsidRDefault="008A230C" w:rsidP="00E71076">
            <w:pPr>
              <w:pStyle w:val="TAL"/>
              <w:rPr>
                <w:rFonts w:eastAsia="SimSun"/>
              </w:rPr>
            </w:pPr>
            <w:r>
              <w:rPr>
                <w:rFonts w:eastAsia="SimSun"/>
                <w:lang w:val="en-CA"/>
              </w:rPr>
              <w:t>N</w:t>
            </w:r>
            <w:proofErr w:type="spellStart"/>
            <w:r w:rsidRPr="00050CA8">
              <w:rPr>
                <w:rFonts w:eastAsia="SimSun"/>
              </w:rPr>
              <w:t>otify</w:t>
            </w:r>
            <w:proofErr w:type="spellEnd"/>
          </w:p>
        </w:tc>
        <w:tc>
          <w:tcPr>
            <w:tcW w:w="2261" w:type="dxa"/>
            <w:tcBorders>
              <w:top w:val="nil"/>
            </w:tcBorders>
          </w:tcPr>
          <w:p w14:paraId="6BC482C8" w14:textId="77777777" w:rsidR="008A230C" w:rsidRPr="00050CA8" w:rsidRDefault="008A230C" w:rsidP="00E71076">
            <w:pPr>
              <w:pStyle w:val="TAL"/>
              <w:rPr>
                <w:rFonts w:eastAsia="SimSun"/>
              </w:rPr>
            </w:pPr>
          </w:p>
        </w:tc>
        <w:tc>
          <w:tcPr>
            <w:tcW w:w="2133" w:type="dxa"/>
          </w:tcPr>
          <w:p w14:paraId="6CDA11BD" w14:textId="77777777" w:rsidR="008A230C" w:rsidRPr="00050CA8" w:rsidRDefault="008A230C" w:rsidP="00E71076">
            <w:pPr>
              <w:pStyle w:val="TAL"/>
              <w:rPr>
                <w:rFonts w:eastAsia="SimSun"/>
              </w:rPr>
            </w:pPr>
            <w:r w:rsidRPr="00050CA8">
              <w:rPr>
                <w:rFonts w:eastAsia="SimSun"/>
              </w:rPr>
              <w:t>UDM, PCF, NEF</w:t>
            </w:r>
          </w:p>
        </w:tc>
      </w:tr>
      <w:tr w:rsidR="008A230C" w:rsidRPr="00050CA8" w14:paraId="2A300F1C" w14:textId="77777777" w:rsidTr="00E71076">
        <w:tc>
          <w:tcPr>
            <w:tcW w:w="1384" w:type="dxa"/>
            <w:tcBorders>
              <w:bottom w:val="single" w:sz="4" w:space="0" w:color="auto"/>
            </w:tcBorders>
          </w:tcPr>
          <w:p w14:paraId="40B68C4F" w14:textId="77777777" w:rsidR="008A230C" w:rsidRPr="00050CA8" w:rsidRDefault="008A230C" w:rsidP="00E71076">
            <w:pPr>
              <w:pStyle w:val="TAL"/>
            </w:pPr>
            <w:del w:id="7" w:author="Ericsson_v1" w:date="2019-06-12T15:27:00Z">
              <w:r w:rsidDel="00693CD3">
                <w:delText>GroupIDmap</w:delText>
              </w:r>
            </w:del>
          </w:p>
        </w:tc>
        <w:tc>
          <w:tcPr>
            <w:tcW w:w="2268" w:type="dxa"/>
          </w:tcPr>
          <w:p w14:paraId="36317C94" w14:textId="77777777" w:rsidR="008A230C" w:rsidRPr="00050CA8" w:rsidRDefault="008A230C" w:rsidP="00E71076">
            <w:pPr>
              <w:pStyle w:val="TAL"/>
            </w:pPr>
            <w:del w:id="8" w:author="Ericsson_v1" w:date="2019-06-12T15:27:00Z">
              <w:r w:rsidDel="00693CD3">
                <w:rPr>
                  <w:rFonts w:eastAsia="SimSun"/>
                  <w:lang w:val="en-CA"/>
                </w:rPr>
                <w:delText>Q</w:delText>
              </w:r>
              <w:r w:rsidRPr="00050CA8" w:rsidDel="00693CD3">
                <w:rPr>
                  <w:rFonts w:eastAsia="SimSun"/>
                </w:rPr>
                <w:delText>uery</w:delText>
              </w:r>
            </w:del>
          </w:p>
        </w:tc>
        <w:tc>
          <w:tcPr>
            <w:tcW w:w="2261" w:type="dxa"/>
          </w:tcPr>
          <w:p w14:paraId="2385175A" w14:textId="77777777" w:rsidR="008A230C" w:rsidRPr="00050CA8" w:rsidRDefault="008A230C" w:rsidP="00E71076">
            <w:pPr>
              <w:pStyle w:val="TAL"/>
              <w:rPr>
                <w:rFonts w:eastAsia="SimSun"/>
              </w:rPr>
            </w:pPr>
            <w:del w:id="9" w:author="Ericsson_v1" w:date="2019-06-12T15:27:00Z">
              <w:r w:rsidRPr="00050CA8" w:rsidDel="00693CD3">
                <w:rPr>
                  <w:rFonts w:eastAsia="SimSun"/>
                </w:rPr>
                <w:delText>Request/Response</w:delText>
              </w:r>
            </w:del>
          </w:p>
        </w:tc>
        <w:tc>
          <w:tcPr>
            <w:tcW w:w="2133" w:type="dxa"/>
          </w:tcPr>
          <w:p w14:paraId="43DDAC84" w14:textId="77777777" w:rsidR="008A230C" w:rsidRPr="00050CA8" w:rsidRDefault="008A230C" w:rsidP="00E71076">
            <w:pPr>
              <w:pStyle w:val="TAL"/>
            </w:pPr>
            <w:del w:id="10" w:author="Ericsson_v1" w:date="2019-06-12T15:27:00Z">
              <w:r w:rsidDel="00693CD3">
                <w:delText>NRF</w:delText>
              </w:r>
            </w:del>
          </w:p>
        </w:tc>
      </w:tr>
    </w:tbl>
    <w:p w14:paraId="10C05FC5" w14:textId="77777777" w:rsidR="008A230C" w:rsidRPr="00050CA8" w:rsidRDefault="008A230C" w:rsidP="008A230C">
      <w:pPr>
        <w:pStyle w:val="FP"/>
      </w:pPr>
    </w:p>
    <w:p w14:paraId="3F26BDB1" w14:textId="77777777" w:rsidR="008A230C" w:rsidDel="00693CD3" w:rsidRDefault="008A230C" w:rsidP="008A230C">
      <w:pPr>
        <w:pStyle w:val="EditorsNote"/>
        <w:rPr>
          <w:del w:id="11" w:author="Ericsson_v1" w:date="2019-06-12T15:28:00Z"/>
          <w:rFonts w:eastAsia="SimSun"/>
        </w:rPr>
      </w:pPr>
      <w:del w:id="12" w:author="Ericsson_v1" w:date="2019-06-12T15:28:00Z">
        <w:r w:rsidDel="00693CD3">
          <w:rPr>
            <w:rFonts w:eastAsia="SimSun"/>
          </w:rPr>
          <w:delText>Editor's note:</w:delText>
        </w:r>
        <w:r w:rsidDel="00693CD3">
          <w:rPr>
            <w:rFonts w:eastAsia="SimSun"/>
          </w:rPr>
          <w:tab/>
          <w:delText>It is FFS if the Nudr_GroupIDmap service should be kept as a separate new service or if the Nudr_DM Service should be reused for the new dataset.</w:delText>
        </w:r>
      </w:del>
    </w:p>
    <w:p w14:paraId="4C4800D3" w14:textId="77777777" w:rsidR="008A230C" w:rsidRDefault="008A230C" w:rsidP="008A230C">
      <w:pPr>
        <w:rPr>
          <w:rFonts w:eastAsia="SimSun"/>
        </w:rPr>
      </w:pPr>
      <w:r>
        <w:rPr>
          <w:rFonts w:eastAsia="SimSun"/>
        </w:rPr>
        <w:t>The following table shows the Exposure data that may be stored in the UDR along with a time stamp using Data Management (DM) Service:</w:t>
      </w:r>
    </w:p>
    <w:p w14:paraId="01546A1C" w14:textId="77777777" w:rsidR="008A230C" w:rsidRDefault="008A230C" w:rsidP="008A230C">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1E776447" w14:textId="77777777" w:rsidR="008A230C" w:rsidRDefault="008A230C" w:rsidP="008A230C">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8A230C" w:rsidRPr="00050CA8" w14:paraId="60163B8B" w14:textId="77777777" w:rsidTr="00E71076">
        <w:tc>
          <w:tcPr>
            <w:tcW w:w="1384" w:type="dxa"/>
            <w:tcBorders>
              <w:bottom w:val="single" w:sz="4" w:space="0" w:color="auto"/>
            </w:tcBorders>
          </w:tcPr>
          <w:p w14:paraId="654EC2CC" w14:textId="77777777" w:rsidR="008A230C" w:rsidRPr="00050CA8" w:rsidRDefault="008A230C" w:rsidP="00E71076">
            <w:pPr>
              <w:pStyle w:val="TAH"/>
              <w:rPr>
                <w:rFonts w:eastAsia="SimSun"/>
              </w:rPr>
            </w:pPr>
            <w:r w:rsidRPr="00D57ECD">
              <w:rPr>
                <w:rFonts w:eastAsia="Calibri"/>
              </w:rPr>
              <w:t>Category</w:t>
            </w:r>
          </w:p>
        </w:tc>
        <w:tc>
          <w:tcPr>
            <w:tcW w:w="1701" w:type="dxa"/>
          </w:tcPr>
          <w:p w14:paraId="1993EAA2" w14:textId="77777777" w:rsidR="008A230C" w:rsidRPr="00050CA8" w:rsidRDefault="008A230C" w:rsidP="00E71076">
            <w:pPr>
              <w:pStyle w:val="TAH"/>
              <w:rPr>
                <w:rFonts w:eastAsia="SimSun"/>
              </w:rPr>
            </w:pPr>
            <w:r w:rsidRPr="00D57ECD">
              <w:rPr>
                <w:rFonts w:eastAsia="Calibri"/>
              </w:rPr>
              <w:t>Information</w:t>
            </w:r>
          </w:p>
        </w:tc>
        <w:tc>
          <w:tcPr>
            <w:tcW w:w="3402" w:type="dxa"/>
          </w:tcPr>
          <w:p w14:paraId="5A9D14D4" w14:textId="77777777" w:rsidR="008A230C" w:rsidRPr="00050CA8" w:rsidRDefault="008A230C" w:rsidP="00E71076">
            <w:pPr>
              <w:pStyle w:val="TAH"/>
              <w:rPr>
                <w:rFonts w:eastAsia="SimSun"/>
                <w:lang w:eastAsia="zh-CN"/>
              </w:rPr>
            </w:pPr>
            <w:r w:rsidRPr="00D57ECD">
              <w:rPr>
                <w:rFonts w:eastAsia="Calibri"/>
              </w:rPr>
              <w:t>Description</w:t>
            </w:r>
          </w:p>
        </w:tc>
        <w:tc>
          <w:tcPr>
            <w:tcW w:w="1276" w:type="dxa"/>
          </w:tcPr>
          <w:p w14:paraId="5734E9E6" w14:textId="77777777" w:rsidR="008A230C" w:rsidRPr="00050CA8" w:rsidRDefault="008A230C" w:rsidP="00E71076">
            <w:pPr>
              <w:pStyle w:val="TAH"/>
              <w:rPr>
                <w:rFonts w:eastAsia="SimSun"/>
              </w:rPr>
            </w:pPr>
            <w:r w:rsidRPr="00D57ECD">
              <w:rPr>
                <w:rFonts w:eastAsia="Calibri"/>
              </w:rPr>
              <w:t>Data key</w:t>
            </w:r>
          </w:p>
        </w:tc>
        <w:tc>
          <w:tcPr>
            <w:tcW w:w="1984" w:type="dxa"/>
          </w:tcPr>
          <w:p w14:paraId="23FDF113" w14:textId="77777777" w:rsidR="008A230C" w:rsidRPr="00050CA8" w:rsidRDefault="008A230C" w:rsidP="00E71076">
            <w:pPr>
              <w:pStyle w:val="TAH"/>
              <w:rPr>
                <w:rFonts w:eastAsia="SimSun"/>
              </w:rPr>
            </w:pPr>
            <w:r w:rsidRPr="00D57ECD">
              <w:rPr>
                <w:rFonts w:eastAsia="Calibri"/>
              </w:rPr>
              <w:t>Data Sub key</w:t>
            </w:r>
          </w:p>
        </w:tc>
      </w:tr>
      <w:tr w:rsidR="008A230C" w:rsidRPr="00050CA8" w14:paraId="3AF59927" w14:textId="77777777" w:rsidTr="00E71076">
        <w:tc>
          <w:tcPr>
            <w:tcW w:w="1384" w:type="dxa"/>
            <w:tcBorders>
              <w:bottom w:val="nil"/>
            </w:tcBorders>
          </w:tcPr>
          <w:p w14:paraId="4FF734F0" w14:textId="77777777" w:rsidR="008A230C" w:rsidRPr="00396E7A" w:rsidRDefault="008A230C" w:rsidP="00E71076">
            <w:pPr>
              <w:pStyle w:val="TAL"/>
              <w:rPr>
                <w:b/>
              </w:rPr>
            </w:pPr>
            <w:r w:rsidRPr="00396E7A">
              <w:rPr>
                <w:b/>
              </w:rPr>
              <w:t>Access and mobility information</w:t>
            </w:r>
          </w:p>
        </w:tc>
        <w:tc>
          <w:tcPr>
            <w:tcW w:w="1701" w:type="dxa"/>
          </w:tcPr>
          <w:p w14:paraId="59B6B52D" w14:textId="77777777" w:rsidR="008A230C" w:rsidRPr="00050CA8" w:rsidRDefault="008A230C" w:rsidP="00E71076">
            <w:pPr>
              <w:pStyle w:val="TAL"/>
            </w:pPr>
            <w:r w:rsidRPr="00D57ECD">
              <w:rPr>
                <w:rFonts w:eastAsia="Calibri"/>
              </w:rPr>
              <w:t>UE location</w:t>
            </w:r>
          </w:p>
        </w:tc>
        <w:tc>
          <w:tcPr>
            <w:tcW w:w="3402" w:type="dxa"/>
          </w:tcPr>
          <w:p w14:paraId="51515EF5" w14:textId="77777777" w:rsidR="008A230C" w:rsidRPr="00050CA8" w:rsidRDefault="008A230C" w:rsidP="00E71076">
            <w:pPr>
              <w:pStyle w:val="TAL"/>
              <w:rPr>
                <w:rFonts w:eastAsia="SimSun"/>
              </w:rPr>
            </w:pPr>
            <w:r w:rsidRPr="00D57ECD">
              <w:rPr>
                <w:rFonts w:eastAsia="Calibri"/>
              </w:rPr>
              <w:t>Gives the Location or the last known location of a UE (e.g. Tai, Cell Id… both 3GPP and non-3GPP access location)</w:t>
            </w:r>
          </w:p>
        </w:tc>
        <w:tc>
          <w:tcPr>
            <w:tcW w:w="1276" w:type="dxa"/>
          </w:tcPr>
          <w:p w14:paraId="39B4AE27" w14:textId="77777777" w:rsidR="008A230C" w:rsidRPr="00050CA8" w:rsidRDefault="008A230C" w:rsidP="00E71076">
            <w:pPr>
              <w:pStyle w:val="TAL"/>
            </w:pPr>
            <w:r w:rsidRPr="00D57ECD">
              <w:rPr>
                <w:rFonts w:eastAsia="Calibri"/>
              </w:rPr>
              <w:t>SUPI or GPSI</w:t>
            </w:r>
          </w:p>
        </w:tc>
        <w:tc>
          <w:tcPr>
            <w:tcW w:w="1984" w:type="dxa"/>
          </w:tcPr>
          <w:p w14:paraId="6389DD24" w14:textId="77777777" w:rsidR="008A230C" w:rsidRPr="00050CA8" w:rsidRDefault="008A230C" w:rsidP="00E71076">
            <w:pPr>
              <w:pStyle w:val="TAL"/>
            </w:pPr>
          </w:p>
        </w:tc>
      </w:tr>
      <w:tr w:rsidR="008A230C" w:rsidRPr="00050CA8" w14:paraId="538A9BF6" w14:textId="77777777" w:rsidTr="00E71076">
        <w:tc>
          <w:tcPr>
            <w:tcW w:w="1384" w:type="dxa"/>
            <w:tcBorders>
              <w:top w:val="nil"/>
              <w:bottom w:val="nil"/>
            </w:tcBorders>
          </w:tcPr>
          <w:p w14:paraId="7B01364B" w14:textId="77777777" w:rsidR="008A230C" w:rsidRPr="00396E7A" w:rsidRDefault="008A230C" w:rsidP="00E71076">
            <w:pPr>
              <w:pStyle w:val="TAL"/>
              <w:rPr>
                <w:b/>
              </w:rPr>
            </w:pPr>
          </w:p>
        </w:tc>
        <w:tc>
          <w:tcPr>
            <w:tcW w:w="1701" w:type="dxa"/>
          </w:tcPr>
          <w:p w14:paraId="788CE63C" w14:textId="77777777" w:rsidR="008A230C" w:rsidRPr="00050CA8" w:rsidRDefault="008A230C" w:rsidP="00E71076">
            <w:pPr>
              <w:pStyle w:val="TAL"/>
              <w:rPr>
                <w:rFonts w:eastAsia="SimSun"/>
              </w:rPr>
            </w:pPr>
            <w:r w:rsidRPr="00D57ECD">
              <w:rPr>
                <w:rFonts w:eastAsia="Calibri"/>
              </w:rPr>
              <w:t>UE time zone</w:t>
            </w:r>
          </w:p>
        </w:tc>
        <w:tc>
          <w:tcPr>
            <w:tcW w:w="3402" w:type="dxa"/>
          </w:tcPr>
          <w:p w14:paraId="506989E7" w14:textId="77777777" w:rsidR="008A230C" w:rsidRPr="00050CA8" w:rsidRDefault="008A230C" w:rsidP="00E71076">
            <w:pPr>
              <w:pStyle w:val="TAL"/>
              <w:rPr>
                <w:rFonts w:eastAsia="SimSun"/>
              </w:rPr>
            </w:pPr>
            <w:r w:rsidRPr="00D57ECD">
              <w:rPr>
                <w:rFonts w:eastAsia="Calibri"/>
              </w:rPr>
              <w:t>Current time zone for the UE</w:t>
            </w:r>
          </w:p>
        </w:tc>
        <w:tc>
          <w:tcPr>
            <w:tcW w:w="1276" w:type="dxa"/>
          </w:tcPr>
          <w:p w14:paraId="7BDC315D" w14:textId="77777777" w:rsidR="008A230C" w:rsidRPr="00050CA8" w:rsidRDefault="008A230C" w:rsidP="00E71076">
            <w:pPr>
              <w:pStyle w:val="TAL"/>
              <w:rPr>
                <w:rFonts w:eastAsia="SimSun"/>
              </w:rPr>
            </w:pPr>
            <w:r w:rsidRPr="00D57ECD">
              <w:rPr>
                <w:rFonts w:eastAsia="Calibri"/>
              </w:rPr>
              <w:t>SUPI or GPSI</w:t>
            </w:r>
          </w:p>
        </w:tc>
        <w:tc>
          <w:tcPr>
            <w:tcW w:w="1984" w:type="dxa"/>
          </w:tcPr>
          <w:p w14:paraId="495EC3CE" w14:textId="77777777" w:rsidR="008A230C" w:rsidRPr="00050CA8" w:rsidRDefault="008A230C" w:rsidP="00E71076">
            <w:pPr>
              <w:pStyle w:val="TAL"/>
              <w:rPr>
                <w:rFonts w:eastAsia="SimSun"/>
              </w:rPr>
            </w:pPr>
          </w:p>
        </w:tc>
      </w:tr>
      <w:tr w:rsidR="008A230C" w:rsidRPr="00050CA8" w14:paraId="4343B979" w14:textId="77777777" w:rsidTr="00E71076">
        <w:tc>
          <w:tcPr>
            <w:tcW w:w="1384" w:type="dxa"/>
            <w:tcBorders>
              <w:top w:val="nil"/>
              <w:bottom w:val="nil"/>
            </w:tcBorders>
          </w:tcPr>
          <w:p w14:paraId="078E1C50" w14:textId="77777777" w:rsidR="008A230C" w:rsidRPr="00396E7A" w:rsidRDefault="008A230C" w:rsidP="00E71076">
            <w:pPr>
              <w:pStyle w:val="TAL"/>
              <w:rPr>
                <w:b/>
              </w:rPr>
            </w:pPr>
          </w:p>
        </w:tc>
        <w:tc>
          <w:tcPr>
            <w:tcW w:w="1701" w:type="dxa"/>
          </w:tcPr>
          <w:p w14:paraId="71E0EAC6" w14:textId="77777777" w:rsidR="008A230C" w:rsidRPr="00050CA8" w:rsidRDefault="008A230C" w:rsidP="00E71076">
            <w:pPr>
              <w:pStyle w:val="TAL"/>
              <w:rPr>
                <w:rFonts w:eastAsia="SimSun"/>
              </w:rPr>
            </w:pPr>
            <w:r w:rsidRPr="00D57ECD">
              <w:rPr>
                <w:rFonts w:eastAsia="Calibri"/>
              </w:rPr>
              <w:t>UE Access type</w:t>
            </w:r>
          </w:p>
        </w:tc>
        <w:tc>
          <w:tcPr>
            <w:tcW w:w="3402" w:type="dxa"/>
          </w:tcPr>
          <w:p w14:paraId="5C9B933B" w14:textId="77777777" w:rsidR="008A230C" w:rsidRPr="00050CA8" w:rsidRDefault="008A230C" w:rsidP="00E71076">
            <w:pPr>
              <w:pStyle w:val="TAL"/>
              <w:rPr>
                <w:rFonts w:eastAsia="SimSun"/>
              </w:rPr>
            </w:pPr>
            <w:r w:rsidRPr="00D57ECD">
              <w:rPr>
                <w:rFonts w:eastAsia="Calibri"/>
              </w:rPr>
              <w:t>3GPP access or non-3GPP access</w:t>
            </w:r>
          </w:p>
        </w:tc>
        <w:tc>
          <w:tcPr>
            <w:tcW w:w="1276" w:type="dxa"/>
          </w:tcPr>
          <w:p w14:paraId="576C2E73" w14:textId="77777777" w:rsidR="008A230C" w:rsidRPr="00050CA8" w:rsidRDefault="008A230C" w:rsidP="00E71076">
            <w:pPr>
              <w:pStyle w:val="TAL"/>
              <w:rPr>
                <w:rFonts w:eastAsia="SimSun"/>
              </w:rPr>
            </w:pPr>
            <w:r w:rsidRPr="00D57ECD">
              <w:rPr>
                <w:rFonts w:eastAsia="Calibri"/>
              </w:rPr>
              <w:t>SUPI or GPSI</w:t>
            </w:r>
          </w:p>
        </w:tc>
        <w:tc>
          <w:tcPr>
            <w:tcW w:w="1984" w:type="dxa"/>
          </w:tcPr>
          <w:p w14:paraId="6C3EE0D2" w14:textId="77777777" w:rsidR="008A230C" w:rsidRPr="00050CA8" w:rsidRDefault="008A230C" w:rsidP="00E71076">
            <w:pPr>
              <w:pStyle w:val="TAL"/>
              <w:rPr>
                <w:rFonts w:eastAsia="SimSun"/>
              </w:rPr>
            </w:pPr>
          </w:p>
        </w:tc>
      </w:tr>
      <w:tr w:rsidR="008A230C" w:rsidRPr="00050CA8" w14:paraId="7BA70F82" w14:textId="77777777" w:rsidTr="00E71076">
        <w:tc>
          <w:tcPr>
            <w:tcW w:w="1384" w:type="dxa"/>
            <w:tcBorders>
              <w:top w:val="nil"/>
              <w:bottom w:val="nil"/>
            </w:tcBorders>
          </w:tcPr>
          <w:p w14:paraId="182F2110" w14:textId="77777777" w:rsidR="008A230C" w:rsidRPr="00396E7A" w:rsidRDefault="008A230C" w:rsidP="00E71076">
            <w:pPr>
              <w:pStyle w:val="TAL"/>
              <w:rPr>
                <w:b/>
              </w:rPr>
            </w:pPr>
          </w:p>
        </w:tc>
        <w:tc>
          <w:tcPr>
            <w:tcW w:w="1701" w:type="dxa"/>
          </w:tcPr>
          <w:p w14:paraId="63142EF0" w14:textId="77777777" w:rsidR="008A230C" w:rsidRPr="00050CA8" w:rsidRDefault="008A230C" w:rsidP="00E71076">
            <w:pPr>
              <w:pStyle w:val="TAL"/>
              <w:rPr>
                <w:rFonts w:eastAsia="SimSun"/>
              </w:rPr>
            </w:pPr>
            <w:r w:rsidRPr="00D57ECD">
              <w:rPr>
                <w:rFonts w:eastAsia="Calibri"/>
              </w:rPr>
              <w:t>UE RAT type</w:t>
            </w:r>
          </w:p>
        </w:tc>
        <w:tc>
          <w:tcPr>
            <w:tcW w:w="3402" w:type="dxa"/>
          </w:tcPr>
          <w:p w14:paraId="18599C02" w14:textId="77777777" w:rsidR="008A230C" w:rsidRPr="00050CA8" w:rsidRDefault="008A230C" w:rsidP="00E71076">
            <w:pPr>
              <w:pStyle w:val="TAL"/>
              <w:rPr>
                <w:rFonts w:eastAsia="SimSun"/>
              </w:rPr>
            </w:pPr>
            <w:r w:rsidRPr="00D57ECD">
              <w:rPr>
                <w:rFonts w:eastAsia="Calibri"/>
              </w:rPr>
              <w:t>E-UTRA</w:t>
            </w:r>
            <w:r>
              <w:rPr>
                <w:rFonts w:eastAsia="Calibri"/>
              </w:rPr>
              <w:t>, NB-IoT</w:t>
            </w:r>
            <w:r w:rsidRPr="00D57ECD">
              <w:rPr>
                <w:rFonts w:eastAsia="Calibri"/>
              </w:rPr>
              <w:t xml:space="preserve"> or NR</w:t>
            </w:r>
          </w:p>
        </w:tc>
        <w:tc>
          <w:tcPr>
            <w:tcW w:w="1276" w:type="dxa"/>
          </w:tcPr>
          <w:p w14:paraId="40C2C501" w14:textId="77777777" w:rsidR="008A230C" w:rsidRPr="00050CA8" w:rsidRDefault="008A230C" w:rsidP="00E71076">
            <w:pPr>
              <w:pStyle w:val="TAL"/>
              <w:rPr>
                <w:rFonts w:eastAsia="SimSun"/>
              </w:rPr>
            </w:pPr>
            <w:r w:rsidRPr="00D57ECD">
              <w:rPr>
                <w:rFonts w:eastAsia="Calibri"/>
              </w:rPr>
              <w:t>SUPI or GPSI</w:t>
            </w:r>
          </w:p>
        </w:tc>
        <w:tc>
          <w:tcPr>
            <w:tcW w:w="1984" w:type="dxa"/>
          </w:tcPr>
          <w:p w14:paraId="0B0C8DC2" w14:textId="77777777" w:rsidR="008A230C" w:rsidRPr="00050CA8" w:rsidRDefault="008A230C" w:rsidP="00E71076">
            <w:pPr>
              <w:pStyle w:val="TAL"/>
              <w:rPr>
                <w:rFonts w:eastAsia="SimSun"/>
              </w:rPr>
            </w:pPr>
          </w:p>
        </w:tc>
      </w:tr>
      <w:tr w:rsidR="008A230C" w:rsidRPr="00050CA8" w14:paraId="1A96E795" w14:textId="77777777" w:rsidTr="00E71076">
        <w:tc>
          <w:tcPr>
            <w:tcW w:w="1384" w:type="dxa"/>
            <w:tcBorders>
              <w:top w:val="nil"/>
              <w:bottom w:val="nil"/>
            </w:tcBorders>
          </w:tcPr>
          <w:p w14:paraId="530AEBBB" w14:textId="77777777" w:rsidR="008A230C" w:rsidRPr="00396E7A" w:rsidRDefault="008A230C" w:rsidP="00E71076">
            <w:pPr>
              <w:pStyle w:val="TAL"/>
              <w:rPr>
                <w:b/>
              </w:rPr>
            </w:pPr>
          </w:p>
        </w:tc>
        <w:tc>
          <w:tcPr>
            <w:tcW w:w="1701" w:type="dxa"/>
          </w:tcPr>
          <w:p w14:paraId="6502485D" w14:textId="77777777" w:rsidR="008A230C" w:rsidRPr="00D57ECD" w:rsidRDefault="008A230C" w:rsidP="00E71076">
            <w:pPr>
              <w:pStyle w:val="TAL"/>
              <w:rPr>
                <w:rFonts w:eastAsia="Calibri"/>
              </w:rPr>
            </w:pPr>
            <w:r w:rsidRPr="00D57ECD">
              <w:rPr>
                <w:rFonts w:eastAsia="Calibri"/>
              </w:rPr>
              <w:t>UE registration state</w:t>
            </w:r>
          </w:p>
        </w:tc>
        <w:tc>
          <w:tcPr>
            <w:tcW w:w="3402" w:type="dxa"/>
          </w:tcPr>
          <w:p w14:paraId="239EF30D" w14:textId="77777777" w:rsidR="008A230C" w:rsidRPr="00D57ECD" w:rsidRDefault="008A230C" w:rsidP="00E71076">
            <w:pPr>
              <w:pStyle w:val="TAL"/>
              <w:rPr>
                <w:rFonts w:eastAsia="Calibri"/>
              </w:rPr>
            </w:pPr>
            <w:r w:rsidRPr="00D57ECD">
              <w:rPr>
                <w:rFonts w:eastAsia="Calibri"/>
              </w:rPr>
              <w:t>Registered or Deregistered</w:t>
            </w:r>
          </w:p>
        </w:tc>
        <w:tc>
          <w:tcPr>
            <w:tcW w:w="1276" w:type="dxa"/>
          </w:tcPr>
          <w:p w14:paraId="23DEF657" w14:textId="77777777" w:rsidR="008A230C" w:rsidRPr="00D57ECD" w:rsidRDefault="008A230C" w:rsidP="00E71076">
            <w:pPr>
              <w:pStyle w:val="TAL"/>
              <w:rPr>
                <w:rFonts w:eastAsia="Calibri"/>
              </w:rPr>
            </w:pPr>
            <w:r w:rsidRPr="00D57ECD">
              <w:rPr>
                <w:rFonts w:eastAsia="Calibri"/>
              </w:rPr>
              <w:t>SUPI or GPSI</w:t>
            </w:r>
          </w:p>
        </w:tc>
        <w:tc>
          <w:tcPr>
            <w:tcW w:w="1984" w:type="dxa"/>
          </w:tcPr>
          <w:p w14:paraId="3B9D3F6C" w14:textId="77777777" w:rsidR="008A230C" w:rsidRPr="00050CA8" w:rsidRDefault="008A230C" w:rsidP="00E71076">
            <w:pPr>
              <w:pStyle w:val="TAL"/>
              <w:rPr>
                <w:rFonts w:eastAsia="SimSun"/>
              </w:rPr>
            </w:pPr>
          </w:p>
        </w:tc>
      </w:tr>
      <w:tr w:rsidR="008A230C" w:rsidRPr="00050CA8" w14:paraId="55645CB4" w14:textId="77777777" w:rsidTr="00E71076">
        <w:tc>
          <w:tcPr>
            <w:tcW w:w="1384" w:type="dxa"/>
            <w:tcBorders>
              <w:top w:val="nil"/>
              <w:bottom w:val="nil"/>
            </w:tcBorders>
          </w:tcPr>
          <w:p w14:paraId="2A3EEE56" w14:textId="77777777" w:rsidR="008A230C" w:rsidRPr="00396E7A" w:rsidRDefault="008A230C" w:rsidP="00E71076">
            <w:pPr>
              <w:pStyle w:val="TAL"/>
              <w:rPr>
                <w:b/>
              </w:rPr>
            </w:pPr>
          </w:p>
        </w:tc>
        <w:tc>
          <w:tcPr>
            <w:tcW w:w="1701" w:type="dxa"/>
          </w:tcPr>
          <w:p w14:paraId="4B4A1D5A" w14:textId="77777777" w:rsidR="008A230C" w:rsidRPr="00D57ECD" w:rsidRDefault="008A230C" w:rsidP="00E71076">
            <w:pPr>
              <w:pStyle w:val="TAL"/>
              <w:rPr>
                <w:rFonts w:eastAsia="Calibri"/>
              </w:rPr>
            </w:pPr>
            <w:r w:rsidRPr="00D57ECD">
              <w:rPr>
                <w:rFonts w:eastAsia="Calibri"/>
              </w:rPr>
              <w:t>UE connectivity state</w:t>
            </w:r>
          </w:p>
        </w:tc>
        <w:tc>
          <w:tcPr>
            <w:tcW w:w="3402" w:type="dxa"/>
          </w:tcPr>
          <w:p w14:paraId="7554E3CD" w14:textId="77777777" w:rsidR="008A230C" w:rsidRPr="00D57ECD" w:rsidRDefault="008A230C" w:rsidP="00E71076">
            <w:pPr>
              <w:pStyle w:val="TAL"/>
              <w:rPr>
                <w:rFonts w:eastAsia="Calibri"/>
              </w:rPr>
            </w:pPr>
            <w:r w:rsidRPr="00D57ECD">
              <w:rPr>
                <w:rFonts w:eastAsia="Calibri"/>
              </w:rPr>
              <w:t>IDLE or CONNECTED</w:t>
            </w:r>
          </w:p>
        </w:tc>
        <w:tc>
          <w:tcPr>
            <w:tcW w:w="1276" w:type="dxa"/>
          </w:tcPr>
          <w:p w14:paraId="54B43512" w14:textId="77777777" w:rsidR="008A230C" w:rsidRPr="00D57ECD" w:rsidRDefault="008A230C" w:rsidP="00E71076">
            <w:pPr>
              <w:pStyle w:val="TAL"/>
              <w:rPr>
                <w:rFonts w:eastAsia="Calibri"/>
              </w:rPr>
            </w:pPr>
            <w:r w:rsidRPr="00D57ECD">
              <w:rPr>
                <w:rFonts w:eastAsia="Calibri"/>
              </w:rPr>
              <w:t>SUPI or GPSI</w:t>
            </w:r>
          </w:p>
        </w:tc>
        <w:tc>
          <w:tcPr>
            <w:tcW w:w="1984" w:type="dxa"/>
          </w:tcPr>
          <w:p w14:paraId="2064C849" w14:textId="77777777" w:rsidR="008A230C" w:rsidRPr="00050CA8" w:rsidRDefault="008A230C" w:rsidP="00E71076">
            <w:pPr>
              <w:pStyle w:val="TAL"/>
              <w:rPr>
                <w:rFonts w:eastAsia="SimSun"/>
              </w:rPr>
            </w:pPr>
          </w:p>
        </w:tc>
      </w:tr>
      <w:tr w:rsidR="008A230C" w:rsidRPr="00050CA8" w14:paraId="66EC0697" w14:textId="77777777" w:rsidTr="00E71076">
        <w:tc>
          <w:tcPr>
            <w:tcW w:w="1384" w:type="dxa"/>
            <w:tcBorders>
              <w:top w:val="nil"/>
              <w:bottom w:val="nil"/>
            </w:tcBorders>
          </w:tcPr>
          <w:p w14:paraId="06454A79" w14:textId="77777777" w:rsidR="008A230C" w:rsidRPr="00396E7A" w:rsidRDefault="008A230C" w:rsidP="00E71076">
            <w:pPr>
              <w:pStyle w:val="TAL"/>
              <w:rPr>
                <w:b/>
              </w:rPr>
            </w:pPr>
          </w:p>
        </w:tc>
        <w:tc>
          <w:tcPr>
            <w:tcW w:w="1701" w:type="dxa"/>
          </w:tcPr>
          <w:p w14:paraId="2B46B8B5" w14:textId="77777777" w:rsidR="008A230C" w:rsidRPr="00D57ECD" w:rsidRDefault="008A230C" w:rsidP="00E71076">
            <w:pPr>
              <w:pStyle w:val="TAL"/>
              <w:rPr>
                <w:rFonts w:eastAsia="Calibri"/>
              </w:rPr>
            </w:pPr>
            <w:r w:rsidRPr="00D57ECD">
              <w:rPr>
                <w:rFonts w:eastAsia="Calibri"/>
              </w:rPr>
              <w:t>UE reachability status</w:t>
            </w:r>
          </w:p>
        </w:tc>
        <w:tc>
          <w:tcPr>
            <w:tcW w:w="3402" w:type="dxa"/>
          </w:tcPr>
          <w:p w14:paraId="5328CCCC" w14:textId="77777777" w:rsidR="008A230C" w:rsidRPr="00D57ECD" w:rsidRDefault="008A230C" w:rsidP="00E71076">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5F458E2A" w14:textId="77777777" w:rsidR="008A230C" w:rsidRPr="00D57ECD" w:rsidRDefault="008A230C" w:rsidP="00E71076">
            <w:pPr>
              <w:pStyle w:val="TAL"/>
              <w:rPr>
                <w:rFonts w:eastAsia="Calibri"/>
              </w:rPr>
            </w:pPr>
            <w:r w:rsidRPr="00D57ECD">
              <w:rPr>
                <w:rFonts w:eastAsia="Calibri"/>
              </w:rPr>
              <w:t>SUPI or GPSI</w:t>
            </w:r>
          </w:p>
        </w:tc>
        <w:tc>
          <w:tcPr>
            <w:tcW w:w="1984" w:type="dxa"/>
          </w:tcPr>
          <w:p w14:paraId="0A6BDC38" w14:textId="77777777" w:rsidR="008A230C" w:rsidRPr="00050CA8" w:rsidRDefault="008A230C" w:rsidP="00E71076">
            <w:pPr>
              <w:pStyle w:val="TAL"/>
              <w:rPr>
                <w:rFonts w:eastAsia="SimSun"/>
              </w:rPr>
            </w:pPr>
          </w:p>
        </w:tc>
      </w:tr>
      <w:tr w:rsidR="008A230C" w:rsidRPr="00050CA8" w14:paraId="1A13CD79" w14:textId="77777777" w:rsidTr="00E71076">
        <w:tc>
          <w:tcPr>
            <w:tcW w:w="1384" w:type="dxa"/>
            <w:tcBorders>
              <w:top w:val="nil"/>
              <w:bottom w:val="nil"/>
            </w:tcBorders>
          </w:tcPr>
          <w:p w14:paraId="07C5BC2E" w14:textId="77777777" w:rsidR="008A230C" w:rsidRPr="00396E7A" w:rsidRDefault="008A230C" w:rsidP="00E71076">
            <w:pPr>
              <w:pStyle w:val="TAL"/>
              <w:rPr>
                <w:b/>
              </w:rPr>
            </w:pPr>
          </w:p>
        </w:tc>
        <w:tc>
          <w:tcPr>
            <w:tcW w:w="1701" w:type="dxa"/>
          </w:tcPr>
          <w:p w14:paraId="47D0E4B6" w14:textId="77777777" w:rsidR="008A230C" w:rsidRPr="00D57ECD" w:rsidRDefault="008A230C" w:rsidP="00E71076">
            <w:pPr>
              <w:pStyle w:val="TAL"/>
              <w:rPr>
                <w:rFonts w:eastAsia="Calibri"/>
              </w:rPr>
            </w:pPr>
            <w:r w:rsidRPr="00D57ECD">
              <w:rPr>
                <w:rFonts w:eastAsia="Calibri"/>
              </w:rPr>
              <w:t>UE SMS over NAS service status</w:t>
            </w:r>
          </w:p>
        </w:tc>
        <w:tc>
          <w:tcPr>
            <w:tcW w:w="3402" w:type="dxa"/>
          </w:tcPr>
          <w:p w14:paraId="33E2F635" w14:textId="77777777" w:rsidR="008A230C" w:rsidRPr="00D57ECD" w:rsidRDefault="008A230C" w:rsidP="00E71076">
            <w:pPr>
              <w:pStyle w:val="TAL"/>
              <w:rPr>
                <w:rFonts w:eastAsia="Calibri"/>
              </w:rPr>
            </w:pPr>
            <w:r w:rsidRPr="00D57ECD">
              <w:rPr>
                <w:rFonts w:eastAsia="Calibri"/>
              </w:rPr>
              <w:t>SMS over NAS supported or not in the UE</w:t>
            </w:r>
          </w:p>
        </w:tc>
        <w:tc>
          <w:tcPr>
            <w:tcW w:w="1276" w:type="dxa"/>
          </w:tcPr>
          <w:p w14:paraId="250C0BCC" w14:textId="77777777" w:rsidR="008A230C" w:rsidRPr="00D57ECD" w:rsidRDefault="008A230C" w:rsidP="00E71076">
            <w:pPr>
              <w:pStyle w:val="TAL"/>
              <w:rPr>
                <w:rFonts w:eastAsia="Calibri"/>
              </w:rPr>
            </w:pPr>
            <w:r w:rsidRPr="00D57ECD">
              <w:rPr>
                <w:rFonts w:eastAsia="Calibri"/>
              </w:rPr>
              <w:t>SUPI or GPSI</w:t>
            </w:r>
          </w:p>
        </w:tc>
        <w:tc>
          <w:tcPr>
            <w:tcW w:w="1984" w:type="dxa"/>
          </w:tcPr>
          <w:p w14:paraId="5A2D61F5" w14:textId="77777777" w:rsidR="008A230C" w:rsidRPr="00050CA8" w:rsidRDefault="008A230C" w:rsidP="00E71076">
            <w:pPr>
              <w:pStyle w:val="TAL"/>
              <w:rPr>
                <w:rFonts w:eastAsia="SimSun"/>
              </w:rPr>
            </w:pPr>
          </w:p>
        </w:tc>
      </w:tr>
      <w:tr w:rsidR="008A230C" w:rsidRPr="00050CA8" w14:paraId="78D1E190" w14:textId="77777777" w:rsidTr="00E71076">
        <w:tc>
          <w:tcPr>
            <w:tcW w:w="1384" w:type="dxa"/>
            <w:tcBorders>
              <w:top w:val="nil"/>
              <w:bottom w:val="nil"/>
            </w:tcBorders>
          </w:tcPr>
          <w:p w14:paraId="04BE49CB" w14:textId="77777777" w:rsidR="008A230C" w:rsidRPr="00396E7A" w:rsidRDefault="008A230C" w:rsidP="00E71076">
            <w:pPr>
              <w:pStyle w:val="TAL"/>
              <w:rPr>
                <w:b/>
              </w:rPr>
            </w:pPr>
          </w:p>
        </w:tc>
        <w:tc>
          <w:tcPr>
            <w:tcW w:w="1701" w:type="dxa"/>
          </w:tcPr>
          <w:p w14:paraId="13219204" w14:textId="77777777" w:rsidR="008A230C" w:rsidRPr="00D57ECD" w:rsidRDefault="008A230C" w:rsidP="00E71076">
            <w:pPr>
              <w:pStyle w:val="TAL"/>
              <w:rPr>
                <w:rFonts w:eastAsia="Calibri"/>
              </w:rPr>
            </w:pPr>
            <w:r w:rsidRPr="00D57ECD">
              <w:rPr>
                <w:rFonts w:eastAsia="Calibri"/>
              </w:rPr>
              <w:t>UE Roaming status</w:t>
            </w:r>
          </w:p>
        </w:tc>
        <w:tc>
          <w:tcPr>
            <w:tcW w:w="3402" w:type="dxa"/>
          </w:tcPr>
          <w:p w14:paraId="09EB6FCF" w14:textId="77777777" w:rsidR="008A230C" w:rsidRPr="00D57ECD" w:rsidRDefault="008A230C" w:rsidP="00E71076">
            <w:pPr>
              <w:pStyle w:val="TAL"/>
              <w:rPr>
                <w:rFonts w:eastAsia="Calibri"/>
              </w:rPr>
            </w:pPr>
            <w:r w:rsidRPr="00D57ECD">
              <w:rPr>
                <w:rFonts w:eastAsia="Calibri"/>
              </w:rPr>
              <w:t>It indicates UE's current roaming status (the serving PLMN and/or whether the UE is in its HPLMN)</w:t>
            </w:r>
          </w:p>
        </w:tc>
        <w:tc>
          <w:tcPr>
            <w:tcW w:w="1276" w:type="dxa"/>
          </w:tcPr>
          <w:p w14:paraId="282D0F33" w14:textId="77777777" w:rsidR="008A230C" w:rsidRPr="00D57ECD" w:rsidRDefault="008A230C" w:rsidP="00E71076">
            <w:pPr>
              <w:pStyle w:val="TAL"/>
              <w:rPr>
                <w:rFonts w:eastAsia="Calibri"/>
              </w:rPr>
            </w:pPr>
            <w:r w:rsidRPr="00D57ECD">
              <w:rPr>
                <w:rFonts w:eastAsia="Calibri"/>
              </w:rPr>
              <w:t>SUPI or GPSI</w:t>
            </w:r>
          </w:p>
        </w:tc>
        <w:tc>
          <w:tcPr>
            <w:tcW w:w="1984" w:type="dxa"/>
          </w:tcPr>
          <w:p w14:paraId="63ACD770" w14:textId="77777777" w:rsidR="008A230C" w:rsidRPr="00050CA8" w:rsidRDefault="008A230C" w:rsidP="00E71076">
            <w:pPr>
              <w:pStyle w:val="TAL"/>
              <w:rPr>
                <w:rFonts w:eastAsia="SimSun"/>
              </w:rPr>
            </w:pPr>
          </w:p>
        </w:tc>
      </w:tr>
      <w:tr w:rsidR="008A230C" w:rsidRPr="00050CA8" w14:paraId="360D1C18" w14:textId="77777777" w:rsidTr="00E71076">
        <w:tc>
          <w:tcPr>
            <w:tcW w:w="1384" w:type="dxa"/>
            <w:tcBorders>
              <w:top w:val="nil"/>
              <w:bottom w:val="single" w:sz="4" w:space="0" w:color="auto"/>
            </w:tcBorders>
          </w:tcPr>
          <w:p w14:paraId="26C75783" w14:textId="77777777" w:rsidR="008A230C" w:rsidRPr="00396E7A" w:rsidRDefault="008A230C" w:rsidP="00E71076">
            <w:pPr>
              <w:pStyle w:val="TAL"/>
              <w:rPr>
                <w:b/>
              </w:rPr>
            </w:pPr>
          </w:p>
        </w:tc>
        <w:tc>
          <w:tcPr>
            <w:tcW w:w="1701" w:type="dxa"/>
          </w:tcPr>
          <w:p w14:paraId="4874FC5B" w14:textId="77777777" w:rsidR="008A230C" w:rsidRPr="00D57ECD" w:rsidRDefault="008A230C" w:rsidP="00E71076">
            <w:pPr>
              <w:pStyle w:val="TAL"/>
              <w:rPr>
                <w:rFonts w:eastAsia="Calibri"/>
              </w:rPr>
            </w:pPr>
            <w:r w:rsidRPr="00D57ECD">
              <w:rPr>
                <w:rFonts w:eastAsia="Calibri"/>
              </w:rPr>
              <w:t>UE Current PLMN</w:t>
            </w:r>
          </w:p>
        </w:tc>
        <w:tc>
          <w:tcPr>
            <w:tcW w:w="3402" w:type="dxa"/>
          </w:tcPr>
          <w:p w14:paraId="4B01F8A3" w14:textId="77777777" w:rsidR="008A230C" w:rsidRPr="00D57ECD" w:rsidRDefault="008A230C" w:rsidP="00E71076">
            <w:pPr>
              <w:pStyle w:val="TAL"/>
              <w:rPr>
                <w:rFonts w:eastAsia="Calibri"/>
              </w:rPr>
            </w:pPr>
            <w:r w:rsidRPr="00D57ECD">
              <w:rPr>
                <w:rFonts w:eastAsia="Calibri"/>
              </w:rPr>
              <w:t>Current PLMN for the UE</w:t>
            </w:r>
          </w:p>
        </w:tc>
        <w:tc>
          <w:tcPr>
            <w:tcW w:w="1276" w:type="dxa"/>
          </w:tcPr>
          <w:p w14:paraId="25AC6D4B" w14:textId="77777777" w:rsidR="008A230C" w:rsidRPr="00D57ECD" w:rsidRDefault="008A230C" w:rsidP="00E71076">
            <w:pPr>
              <w:pStyle w:val="TAL"/>
              <w:rPr>
                <w:rFonts w:eastAsia="Calibri"/>
              </w:rPr>
            </w:pPr>
            <w:r w:rsidRPr="00D57ECD">
              <w:rPr>
                <w:rFonts w:eastAsia="Calibri"/>
              </w:rPr>
              <w:t>SUPI or GPSI</w:t>
            </w:r>
          </w:p>
        </w:tc>
        <w:tc>
          <w:tcPr>
            <w:tcW w:w="1984" w:type="dxa"/>
          </w:tcPr>
          <w:p w14:paraId="62E9952F" w14:textId="77777777" w:rsidR="008A230C" w:rsidRPr="00050CA8" w:rsidRDefault="008A230C" w:rsidP="00E71076">
            <w:pPr>
              <w:pStyle w:val="TAL"/>
              <w:rPr>
                <w:rFonts w:eastAsia="SimSun"/>
              </w:rPr>
            </w:pPr>
          </w:p>
        </w:tc>
      </w:tr>
      <w:tr w:rsidR="008A230C" w:rsidRPr="00050CA8" w14:paraId="6276E9D1" w14:textId="77777777" w:rsidTr="00E71076">
        <w:tc>
          <w:tcPr>
            <w:tcW w:w="1384" w:type="dxa"/>
            <w:tcBorders>
              <w:bottom w:val="nil"/>
            </w:tcBorders>
          </w:tcPr>
          <w:p w14:paraId="2FFB8D67" w14:textId="77777777" w:rsidR="008A230C" w:rsidRPr="00396E7A" w:rsidRDefault="008A230C" w:rsidP="00E71076">
            <w:pPr>
              <w:pStyle w:val="TAL"/>
              <w:rPr>
                <w:b/>
              </w:rPr>
            </w:pPr>
            <w:r>
              <w:rPr>
                <w:b/>
              </w:rPr>
              <w:t>Session management</w:t>
            </w:r>
          </w:p>
        </w:tc>
        <w:tc>
          <w:tcPr>
            <w:tcW w:w="1701" w:type="dxa"/>
          </w:tcPr>
          <w:p w14:paraId="606C633C" w14:textId="77777777" w:rsidR="008A230C" w:rsidRPr="00396E7A" w:rsidRDefault="008A230C" w:rsidP="00E71076">
            <w:pPr>
              <w:pStyle w:val="TAL"/>
            </w:pPr>
            <w:r w:rsidRPr="00D57ECD">
              <w:rPr>
                <w:rFonts w:eastAsia="Calibri"/>
              </w:rPr>
              <w:t>UE IP address</w:t>
            </w:r>
          </w:p>
        </w:tc>
        <w:tc>
          <w:tcPr>
            <w:tcW w:w="3402" w:type="dxa"/>
          </w:tcPr>
          <w:p w14:paraId="3927E531" w14:textId="77777777" w:rsidR="008A230C" w:rsidRPr="00396E7A" w:rsidRDefault="008A230C" w:rsidP="00E71076">
            <w:pPr>
              <w:pStyle w:val="TAL"/>
              <w:rPr>
                <w:rFonts w:eastAsia="SimSun"/>
              </w:rPr>
            </w:pPr>
            <w:r w:rsidRPr="00D57ECD">
              <w:rPr>
                <w:rFonts w:eastAsia="Calibri"/>
              </w:rPr>
              <w:t>UE IP address</w:t>
            </w:r>
          </w:p>
        </w:tc>
        <w:tc>
          <w:tcPr>
            <w:tcW w:w="1276" w:type="dxa"/>
          </w:tcPr>
          <w:p w14:paraId="4A904DF6" w14:textId="77777777" w:rsidR="008A230C" w:rsidRPr="00396E7A" w:rsidRDefault="008A230C" w:rsidP="00E71076">
            <w:pPr>
              <w:pStyle w:val="TAL"/>
            </w:pPr>
            <w:r w:rsidRPr="00D57ECD">
              <w:rPr>
                <w:rFonts w:eastAsia="Calibri"/>
              </w:rPr>
              <w:t>SUPI or GPSI</w:t>
            </w:r>
          </w:p>
        </w:tc>
        <w:tc>
          <w:tcPr>
            <w:tcW w:w="1984" w:type="dxa"/>
          </w:tcPr>
          <w:p w14:paraId="1D0BA2F2" w14:textId="77777777" w:rsidR="008A230C" w:rsidRPr="00396E7A" w:rsidRDefault="008A230C" w:rsidP="00E71076">
            <w:pPr>
              <w:pStyle w:val="TAL"/>
            </w:pPr>
            <w:r w:rsidRPr="00D57ECD">
              <w:rPr>
                <w:rFonts w:eastAsia="Calibri"/>
              </w:rPr>
              <w:t xml:space="preserve">PDU session ID or DNN </w:t>
            </w:r>
          </w:p>
        </w:tc>
      </w:tr>
      <w:tr w:rsidR="008A230C" w:rsidRPr="00050CA8" w14:paraId="657C4125" w14:textId="77777777" w:rsidTr="00E71076">
        <w:tc>
          <w:tcPr>
            <w:tcW w:w="1384" w:type="dxa"/>
            <w:tcBorders>
              <w:top w:val="nil"/>
              <w:bottom w:val="nil"/>
            </w:tcBorders>
          </w:tcPr>
          <w:p w14:paraId="06F4D0D8" w14:textId="77777777" w:rsidR="008A230C" w:rsidRPr="00396E7A" w:rsidRDefault="008A230C" w:rsidP="00E71076">
            <w:pPr>
              <w:pStyle w:val="TAL"/>
              <w:rPr>
                <w:b/>
              </w:rPr>
            </w:pPr>
            <w:r>
              <w:rPr>
                <w:b/>
              </w:rPr>
              <w:t>information</w:t>
            </w:r>
          </w:p>
        </w:tc>
        <w:tc>
          <w:tcPr>
            <w:tcW w:w="1701" w:type="dxa"/>
          </w:tcPr>
          <w:p w14:paraId="78FCA0BE" w14:textId="77777777" w:rsidR="008A230C" w:rsidRPr="00050CA8" w:rsidRDefault="008A230C" w:rsidP="00E71076">
            <w:pPr>
              <w:pStyle w:val="TAL"/>
              <w:rPr>
                <w:rFonts w:eastAsia="SimSun"/>
              </w:rPr>
            </w:pPr>
            <w:r w:rsidRPr="00D57ECD">
              <w:rPr>
                <w:rFonts w:eastAsia="Calibri"/>
              </w:rPr>
              <w:t>PDU session status</w:t>
            </w:r>
          </w:p>
        </w:tc>
        <w:tc>
          <w:tcPr>
            <w:tcW w:w="3402" w:type="dxa"/>
          </w:tcPr>
          <w:p w14:paraId="0EAF94A9" w14:textId="77777777" w:rsidR="008A230C" w:rsidRPr="00050CA8" w:rsidRDefault="008A230C" w:rsidP="00E71076">
            <w:pPr>
              <w:pStyle w:val="TAL"/>
              <w:rPr>
                <w:rFonts w:eastAsia="SimSun"/>
              </w:rPr>
            </w:pPr>
            <w:r w:rsidRPr="00D57ECD">
              <w:rPr>
                <w:rFonts w:eastAsia="Calibri"/>
              </w:rPr>
              <w:t>Active / released</w:t>
            </w:r>
          </w:p>
        </w:tc>
        <w:tc>
          <w:tcPr>
            <w:tcW w:w="1276" w:type="dxa"/>
          </w:tcPr>
          <w:p w14:paraId="00E6BFC9" w14:textId="77777777" w:rsidR="008A230C" w:rsidRPr="00050CA8" w:rsidRDefault="008A230C" w:rsidP="00E71076">
            <w:pPr>
              <w:pStyle w:val="TAL"/>
              <w:rPr>
                <w:rFonts w:eastAsia="SimSun"/>
              </w:rPr>
            </w:pPr>
            <w:r w:rsidRPr="00D57ECD">
              <w:rPr>
                <w:rFonts w:eastAsia="Calibri"/>
              </w:rPr>
              <w:t>SUPI or GPSI</w:t>
            </w:r>
          </w:p>
        </w:tc>
        <w:tc>
          <w:tcPr>
            <w:tcW w:w="1984" w:type="dxa"/>
          </w:tcPr>
          <w:p w14:paraId="2F5831D3" w14:textId="77777777" w:rsidR="008A230C" w:rsidRPr="00050CA8" w:rsidRDefault="008A230C" w:rsidP="00E71076">
            <w:pPr>
              <w:pStyle w:val="TAL"/>
              <w:rPr>
                <w:rFonts w:eastAsia="SimSun"/>
              </w:rPr>
            </w:pPr>
            <w:r w:rsidRPr="00D57ECD">
              <w:rPr>
                <w:rFonts w:eastAsia="Calibri"/>
              </w:rPr>
              <w:t>PDU session ID or DNN or UE IP address</w:t>
            </w:r>
          </w:p>
        </w:tc>
      </w:tr>
      <w:tr w:rsidR="008A230C" w:rsidRPr="00050CA8" w14:paraId="19CDBB32" w14:textId="77777777" w:rsidTr="00E71076">
        <w:tc>
          <w:tcPr>
            <w:tcW w:w="1384" w:type="dxa"/>
            <w:tcBorders>
              <w:top w:val="nil"/>
              <w:bottom w:val="nil"/>
            </w:tcBorders>
          </w:tcPr>
          <w:p w14:paraId="6ADC1772" w14:textId="77777777" w:rsidR="008A230C" w:rsidRPr="00396E7A" w:rsidRDefault="008A230C" w:rsidP="00E71076">
            <w:pPr>
              <w:pStyle w:val="TAL"/>
              <w:rPr>
                <w:b/>
              </w:rPr>
            </w:pPr>
          </w:p>
        </w:tc>
        <w:tc>
          <w:tcPr>
            <w:tcW w:w="1701" w:type="dxa"/>
          </w:tcPr>
          <w:p w14:paraId="187C6142" w14:textId="77777777" w:rsidR="008A230C" w:rsidRPr="00050CA8" w:rsidRDefault="008A230C" w:rsidP="00E71076">
            <w:pPr>
              <w:pStyle w:val="TAL"/>
              <w:rPr>
                <w:rFonts w:eastAsia="SimSun"/>
              </w:rPr>
            </w:pPr>
            <w:r w:rsidRPr="00D57ECD">
              <w:rPr>
                <w:rFonts w:eastAsia="Calibri"/>
              </w:rPr>
              <w:t>DNAI</w:t>
            </w:r>
          </w:p>
        </w:tc>
        <w:tc>
          <w:tcPr>
            <w:tcW w:w="3402" w:type="dxa"/>
          </w:tcPr>
          <w:p w14:paraId="76ABE9BB" w14:textId="77777777" w:rsidR="008A230C" w:rsidRPr="00050CA8" w:rsidRDefault="008A230C" w:rsidP="00E71076">
            <w:pPr>
              <w:pStyle w:val="TAL"/>
              <w:rPr>
                <w:rFonts w:eastAsia="SimSun"/>
              </w:rPr>
            </w:pPr>
            <w:r w:rsidRPr="00D57ECD">
              <w:rPr>
                <w:rFonts w:eastAsia="Calibri"/>
              </w:rPr>
              <w:t>DNAI</w:t>
            </w:r>
          </w:p>
        </w:tc>
        <w:tc>
          <w:tcPr>
            <w:tcW w:w="1276" w:type="dxa"/>
          </w:tcPr>
          <w:p w14:paraId="3C329316" w14:textId="77777777" w:rsidR="008A230C" w:rsidRPr="00050CA8" w:rsidRDefault="008A230C" w:rsidP="00E71076">
            <w:pPr>
              <w:pStyle w:val="TAL"/>
              <w:rPr>
                <w:rFonts w:eastAsia="SimSun"/>
              </w:rPr>
            </w:pPr>
            <w:r w:rsidRPr="00D57ECD">
              <w:rPr>
                <w:rFonts w:eastAsia="Calibri"/>
              </w:rPr>
              <w:t>SUPI or GPSI</w:t>
            </w:r>
          </w:p>
        </w:tc>
        <w:tc>
          <w:tcPr>
            <w:tcW w:w="1984" w:type="dxa"/>
          </w:tcPr>
          <w:p w14:paraId="7B41790C" w14:textId="77777777" w:rsidR="008A230C" w:rsidRPr="00050CA8" w:rsidRDefault="008A230C" w:rsidP="00E71076">
            <w:pPr>
              <w:pStyle w:val="TAL"/>
              <w:rPr>
                <w:rFonts w:eastAsia="SimSun"/>
              </w:rPr>
            </w:pPr>
            <w:r w:rsidRPr="00D57ECD">
              <w:rPr>
                <w:rFonts w:eastAsia="Calibri"/>
              </w:rPr>
              <w:t>PDU session ID or DNN or UE IP address</w:t>
            </w:r>
          </w:p>
        </w:tc>
      </w:tr>
      <w:tr w:rsidR="008A230C" w:rsidRPr="00050CA8" w14:paraId="60E8A7FE" w14:textId="77777777" w:rsidTr="00E71076">
        <w:tc>
          <w:tcPr>
            <w:tcW w:w="1384" w:type="dxa"/>
            <w:tcBorders>
              <w:top w:val="nil"/>
              <w:bottom w:val="single" w:sz="4" w:space="0" w:color="auto"/>
            </w:tcBorders>
          </w:tcPr>
          <w:p w14:paraId="04932E21" w14:textId="77777777" w:rsidR="008A230C" w:rsidRPr="00396E7A" w:rsidRDefault="008A230C" w:rsidP="00E71076">
            <w:pPr>
              <w:pStyle w:val="TAL"/>
              <w:rPr>
                <w:b/>
              </w:rPr>
            </w:pPr>
          </w:p>
        </w:tc>
        <w:tc>
          <w:tcPr>
            <w:tcW w:w="1701" w:type="dxa"/>
          </w:tcPr>
          <w:p w14:paraId="1D5D6DF9" w14:textId="77777777" w:rsidR="008A230C" w:rsidRPr="00D57ECD" w:rsidRDefault="008A230C" w:rsidP="00E71076">
            <w:pPr>
              <w:pStyle w:val="TAL"/>
              <w:rPr>
                <w:rFonts w:eastAsia="Calibri"/>
              </w:rPr>
            </w:pPr>
            <w:r w:rsidRPr="00D57ECD">
              <w:rPr>
                <w:rFonts w:eastAsia="Calibri"/>
              </w:rPr>
              <w:t>N6 traffic routing information</w:t>
            </w:r>
          </w:p>
        </w:tc>
        <w:tc>
          <w:tcPr>
            <w:tcW w:w="3402" w:type="dxa"/>
          </w:tcPr>
          <w:p w14:paraId="2450B5F6" w14:textId="77777777" w:rsidR="008A230C" w:rsidRPr="00D57ECD" w:rsidRDefault="008A230C" w:rsidP="00E71076">
            <w:pPr>
              <w:pStyle w:val="TAL"/>
              <w:rPr>
                <w:rFonts w:eastAsia="Calibri"/>
              </w:rPr>
            </w:pPr>
            <w:r w:rsidRPr="00D57ECD">
              <w:rPr>
                <w:rFonts w:eastAsia="Calibri"/>
              </w:rPr>
              <w:t>N6 traffic routing information</w:t>
            </w:r>
          </w:p>
        </w:tc>
        <w:tc>
          <w:tcPr>
            <w:tcW w:w="1276" w:type="dxa"/>
          </w:tcPr>
          <w:p w14:paraId="4761634D" w14:textId="77777777" w:rsidR="008A230C" w:rsidRPr="00D57ECD" w:rsidRDefault="008A230C" w:rsidP="00E71076">
            <w:pPr>
              <w:pStyle w:val="TAL"/>
              <w:rPr>
                <w:rFonts w:eastAsia="Calibri"/>
              </w:rPr>
            </w:pPr>
            <w:r w:rsidRPr="00D57ECD">
              <w:rPr>
                <w:rFonts w:eastAsia="Calibri"/>
              </w:rPr>
              <w:t>SUPI or GPSI</w:t>
            </w:r>
          </w:p>
        </w:tc>
        <w:tc>
          <w:tcPr>
            <w:tcW w:w="1984" w:type="dxa"/>
          </w:tcPr>
          <w:p w14:paraId="7E2B5F01" w14:textId="77777777" w:rsidR="008A230C" w:rsidRPr="00050CA8" w:rsidRDefault="008A230C" w:rsidP="00E71076">
            <w:pPr>
              <w:pStyle w:val="TAL"/>
              <w:rPr>
                <w:rFonts w:eastAsia="SimSun"/>
              </w:rPr>
            </w:pPr>
            <w:r w:rsidRPr="00D57ECD">
              <w:rPr>
                <w:rFonts w:eastAsia="Calibri"/>
              </w:rPr>
              <w:t>PDU session ID or DNN or UE IP address</w:t>
            </w:r>
          </w:p>
        </w:tc>
      </w:tr>
    </w:tbl>
    <w:p w14:paraId="58819436" w14:textId="77777777" w:rsidR="008A230C" w:rsidRPr="00050CA8" w:rsidRDefault="008A230C" w:rsidP="008A230C">
      <w:pPr>
        <w:pStyle w:val="FP"/>
      </w:pPr>
    </w:p>
    <w:p w14:paraId="7E1FCCC1" w14:textId="77777777" w:rsidR="008A230C" w:rsidRDefault="008A230C" w:rsidP="008A230C">
      <w:pPr>
        <w:rPr>
          <w:noProof/>
        </w:rPr>
      </w:pPr>
    </w:p>
    <w:p w14:paraId="24FF12F5" w14:textId="77777777" w:rsidR="008A230C" w:rsidRDefault="008A230C" w:rsidP="008A230C">
      <w:pPr>
        <w:rPr>
          <w:noProof/>
        </w:rPr>
      </w:pPr>
    </w:p>
    <w:p w14:paraId="68870ACE" w14:textId="77777777" w:rsidR="008A230C" w:rsidRPr="008C362F" w:rsidRDefault="008A230C" w:rsidP="008A23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1FB67DD2" w14:textId="77777777" w:rsidR="008A230C" w:rsidRDefault="008A230C" w:rsidP="008A230C">
      <w:pPr>
        <w:pStyle w:val="Heading5"/>
        <w:rPr>
          <w:rFonts w:eastAsia="SimSun"/>
          <w:lang w:eastAsia="zh-CN"/>
        </w:rPr>
      </w:pPr>
      <w:bookmarkStart w:id="13" w:name="_Toc11173978"/>
    </w:p>
    <w:p w14:paraId="370593DE" w14:textId="77777777" w:rsidR="008A230C" w:rsidRPr="00050CA8" w:rsidRDefault="008A230C" w:rsidP="008A230C">
      <w:pPr>
        <w:pStyle w:val="Heading4"/>
        <w:rPr>
          <w:rFonts w:eastAsia="SimSun"/>
        </w:rPr>
      </w:pPr>
      <w:r>
        <w:rPr>
          <w:rFonts w:eastAsia="SimSun"/>
        </w:rPr>
        <w:t>5</w:t>
      </w:r>
      <w:r w:rsidRPr="00050CA8">
        <w:rPr>
          <w:rFonts w:eastAsia="SimSun"/>
        </w:rPr>
        <w:t>.2.12.2</w:t>
      </w:r>
      <w:r w:rsidRPr="00050CA8">
        <w:rPr>
          <w:rFonts w:eastAsia="SimSun"/>
        </w:rPr>
        <w:tab/>
      </w:r>
      <w:proofErr w:type="spellStart"/>
      <w:r w:rsidRPr="00050CA8">
        <w:rPr>
          <w:rFonts w:eastAsia="SimSun"/>
        </w:rPr>
        <w:t>Nudr_DataManagement</w:t>
      </w:r>
      <w:proofErr w:type="spellEnd"/>
      <w:r w:rsidRPr="00050CA8">
        <w:rPr>
          <w:rFonts w:eastAsia="SimSun"/>
        </w:rPr>
        <w:t xml:space="preserve"> (DM) service</w:t>
      </w:r>
    </w:p>
    <w:p w14:paraId="6C06766D" w14:textId="77777777" w:rsidR="008A230C" w:rsidRPr="006C6D38" w:rsidRDefault="008A230C" w:rsidP="008A230C">
      <w:pPr>
        <w:pStyle w:val="Heading5"/>
        <w:rPr>
          <w:rFonts w:eastAsia="SimSun"/>
          <w:lang w:val="sv-SE" w:eastAsia="zh-CN"/>
        </w:rPr>
      </w:pPr>
      <w:bookmarkStart w:id="14" w:name="_Toc11173977"/>
      <w:r w:rsidRPr="00050CA8">
        <w:rPr>
          <w:rFonts w:eastAsia="SimSun"/>
          <w:lang w:eastAsia="zh-CN"/>
        </w:rPr>
        <w:t>5.2.12.2.1</w:t>
      </w:r>
      <w:r w:rsidRPr="00050CA8">
        <w:rPr>
          <w:rFonts w:eastAsia="SimSun"/>
          <w:lang w:eastAsia="zh-CN"/>
        </w:rPr>
        <w:tab/>
      </w:r>
      <w:r>
        <w:rPr>
          <w:rFonts w:eastAsia="SimSun"/>
          <w:lang w:val="sv-SE" w:eastAsia="zh-CN"/>
        </w:rPr>
        <w:t>General</w:t>
      </w:r>
      <w:bookmarkEnd w:id="14"/>
    </w:p>
    <w:p w14:paraId="4EFA1813" w14:textId="77777777" w:rsidR="008A230C" w:rsidRDefault="008A230C" w:rsidP="008A230C">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6B7A8111" w14:textId="77777777" w:rsidR="008A230C" w:rsidRDefault="008A230C" w:rsidP="008A230C">
      <w:pPr>
        <w:pStyle w:val="B1"/>
        <w:rPr>
          <w:rFonts w:eastAsia="SimSun"/>
          <w:lang w:eastAsia="zh-CN"/>
        </w:rPr>
      </w:pPr>
      <w:r>
        <w:rPr>
          <w:rFonts w:eastAsia="SimSun"/>
          <w:lang w:eastAsia="zh-CN"/>
        </w:rPr>
        <w:t>-</w:t>
      </w:r>
      <w:r>
        <w:rPr>
          <w:rFonts w:eastAsia="SimSun"/>
          <w:lang w:eastAsia="zh-CN"/>
        </w:rPr>
        <w:tab/>
        <w:t xml:space="preserve">Data Set </w:t>
      </w:r>
      <w:proofErr w:type="gramStart"/>
      <w:r>
        <w:rPr>
          <w:rFonts w:eastAsia="SimSun"/>
          <w:lang w:eastAsia="zh-CN"/>
        </w:rPr>
        <w:t>Identifier:.</w:t>
      </w:r>
      <w:proofErr w:type="gramEnd"/>
      <w:r>
        <w:rPr>
          <w:rFonts w:eastAsia="SimSun"/>
          <w:lang w:eastAsia="zh-CN"/>
        </w:rPr>
        <w:t xml:space="preserve"> uniquely identifies the requested set of data within the UDR (see clause 4.2.5).</w:t>
      </w:r>
    </w:p>
    <w:p w14:paraId="55B66628" w14:textId="77777777" w:rsidR="008A230C" w:rsidRDefault="008A230C" w:rsidP="008A230C">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5179E578" w14:textId="77777777" w:rsidR="008A230C" w:rsidRDefault="008A230C" w:rsidP="008A230C">
      <w:pPr>
        <w:pStyle w:val="B1"/>
        <w:rPr>
          <w:rFonts w:eastAsia="SimSun"/>
          <w:lang w:eastAsia="zh-CN"/>
        </w:rPr>
      </w:pPr>
      <w:r>
        <w:rPr>
          <w:rFonts w:eastAsia="SimSun"/>
          <w:lang w:eastAsia="zh-CN"/>
        </w:rPr>
        <w:t>-</w:t>
      </w:r>
      <w:r>
        <w:rPr>
          <w:rFonts w:eastAsia="SimSun"/>
          <w:lang w:eastAsia="zh-CN"/>
        </w:rPr>
        <w:tab/>
        <w:t>Data Keys defined in Table 5.2.12.2.1-1</w:t>
      </w:r>
    </w:p>
    <w:p w14:paraId="4C651DBC" w14:textId="77777777" w:rsidR="008A230C" w:rsidRDefault="008A230C" w:rsidP="008A230C">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5E3299C6" w14:textId="77777777" w:rsidR="008A230C" w:rsidRDefault="008A230C" w:rsidP="008A230C">
      <w:pPr>
        <w:pStyle w:val="B1"/>
        <w:rPr>
          <w:rFonts w:eastAsia="SimSun"/>
          <w:lang w:eastAsia="zh-CN"/>
        </w:rPr>
      </w:pPr>
      <w:r>
        <w:rPr>
          <w:rFonts w:eastAsia="SimSun"/>
          <w:lang w:eastAsia="zh-CN"/>
        </w:rPr>
        <w:lastRenderedPageBreak/>
        <w:t>-</w:t>
      </w:r>
      <w:r>
        <w:rPr>
          <w:rFonts w:eastAsia="SimSun"/>
          <w:lang w:eastAsia="zh-CN"/>
        </w:rPr>
        <w:tab/>
        <w:t>The Target of event reporting is made up of a Data Key and possibly a Data Sub Key both defin</w:t>
      </w:r>
      <w:r w:rsidRPr="007024FD">
        <w:rPr>
          <w:rFonts w:eastAsia="SimSun"/>
          <w:lang w:eastAsia="zh-CN"/>
        </w:rPr>
        <w:t>ed in Table 5.2.12.2.1-1.</w:t>
      </w:r>
      <w:r>
        <w:rPr>
          <w:rFonts w:eastAsia="SimSun"/>
          <w:lang w:eastAsia="zh-CN"/>
        </w:rPr>
        <w:t xml:space="preserve">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56423105" w14:textId="77777777" w:rsidR="008A230C" w:rsidRDefault="008A230C" w:rsidP="008A230C">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445F82D4" w14:textId="77777777" w:rsidR="008A230C" w:rsidRDefault="008A230C" w:rsidP="008A230C">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1F2ADC14" w14:textId="77777777" w:rsidR="008A230C" w:rsidRDefault="008A230C" w:rsidP="008A230C">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4A49B5AB" w14:textId="77777777" w:rsidR="008A230C" w:rsidRDefault="008A230C" w:rsidP="008A230C">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A230C" w:rsidRPr="00A02ABB" w14:paraId="617D2C17" w14:textId="77777777" w:rsidTr="00E71076">
        <w:tc>
          <w:tcPr>
            <w:tcW w:w="1984" w:type="dxa"/>
            <w:tcBorders>
              <w:bottom w:val="single" w:sz="4" w:space="0" w:color="auto"/>
            </w:tcBorders>
          </w:tcPr>
          <w:p w14:paraId="08CB4920" w14:textId="77777777" w:rsidR="008A230C" w:rsidRPr="00A02ABB" w:rsidRDefault="008A230C" w:rsidP="00E71076">
            <w:pPr>
              <w:pStyle w:val="TAH"/>
              <w:rPr>
                <w:rFonts w:eastAsia="SimSun"/>
                <w:lang w:eastAsia="zh-CN"/>
              </w:rPr>
            </w:pPr>
            <w:r w:rsidRPr="00A02ABB">
              <w:rPr>
                <w:rFonts w:eastAsia="Malgun Gothic"/>
              </w:rPr>
              <w:t>Data Set</w:t>
            </w:r>
          </w:p>
        </w:tc>
        <w:tc>
          <w:tcPr>
            <w:tcW w:w="3119" w:type="dxa"/>
          </w:tcPr>
          <w:p w14:paraId="79C10898" w14:textId="77777777" w:rsidR="008A230C" w:rsidRPr="00A02ABB" w:rsidRDefault="008A230C" w:rsidP="00E71076">
            <w:pPr>
              <w:pStyle w:val="TAH"/>
              <w:rPr>
                <w:rFonts w:eastAsia="SimSun"/>
                <w:lang w:eastAsia="zh-CN"/>
              </w:rPr>
            </w:pPr>
            <w:r w:rsidRPr="00A02ABB">
              <w:rPr>
                <w:rFonts w:eastAsia="Malgun Gothic"/>
              </w:rPr>
              <w:t>Data Subset</w:t>
            </w:r>
          </w:p>
        </w:tc>
        <w:tc>
          <w:tcPr>
            <w:tcW w:w="1984" w:type="dxa"/>
          </w:tcPr>
          <w:p w14:paraId="7D73A35B" w14:textId="77777777" w:rsidR="008A230C" w:rsidRPr="00A02ABB" w:rsidRDefault="008A230C" w:rsidP="00E71076">
            <w:pPr>
              <w:pStyle w:val="TAH"/>
              <w:rPr>
                <w:rFonts w:eastAsia="SimSun"/>
                <w:lang w:eastAsia="zh-CN"/>
              </w:rPr>
            </w:pPr>
            <w:r w:rsidRPr="00A02ABB">
              <w:rPr>
                <w:rFonts w:eastAsia="Malgun Gothic"/>
              </w:rPr>
              <w:t>Data Key</w:t>
            </w:r>
          </w:p>
        </w:tc>
        <w:tc>
          <w:tcPr>
            <w:tcW w:w="1843" w:type="dxa"/>
          </w:tcPr>
          <w:p w14:paraId="584EC8E0" w14:textId="77777777" w:rsidR="008A230C" w:rsidRPr="00A02ABB" w:rsidRDefault="008A230C" w:rsidP="00E71076">
            <w:pPr>
              <w:pStyle w:val="TAH"/>
              <w:rPr>
                <w:rFonts w:eastAsia="SimSun"/>
                <w:lang w:eastAsia="zh-CN"/>
              </w:rPr>
            </w:pPr>
            <w:r w:rsidRPr="00A02ABB">
              <w:rPr>
                <w:rFonts w:eastAsia="Malgun Gothic"/>
              </w:rPr>
              <w:t>Data Sub Key</w:t>
            </w:r>
          </w:p>
        </w:tc>
      </w:tr>
      <w:tr w:rsidR="008A230C" w:rsidRPr="00A02ABB" w14:paraId="6343E7DC" w14:textId="77777777" w:rsidTr="00E71076">
        <w:tc>
          <w:tcPr>
            <w:tcW w:w="1984" w:type="dxa"/>
            <w:tcBorders>
              <w:bottom w:val="nil"/>
            </w:tcBorders>
          </w:tcPr>
          <w:p w14:paraId="1A114BB8" w14:textId="77777777" w:rsidR="008A230C" w:rsidRPr="00A02ABB" w:rsidRDefault="008A230C" w:rsidP="00E71076">
            <w:pPr>
              <w:pStyle w:val="TAL"/>
              <w:rPr>
                <w:rFonts w:eastAsia="SimSun"/>
                <w:lang w:eastAsia="zh-CN"/>
              </w:rPr>
            </w:pPr>
          </w:p>
        </w:tc>
        <w:tc>
          <w:tcPr>
            <w:tcW w:w="3119" w:type="dxa"/>
          </w:tcPr>
          <w:p w14:paraId="249291C2" w14:textId="77777777" w:rsidR="008A230C" w:rsidRPr="00A02ABB" w:rsidRDefault="008A230C" w:rsidP="00E71076">
            <w:pPr>
              <w:pStyle w:val="TAL"/>
              <w:rPr>
                <w:rFonts w:eastAsia="SimSun"/>
                <w:lang w:eastAsia="zh-CN"/>
              </w:rPr>
            </w:pPr>
            <w:r w:rsidRPr="00F07E4E">
              <w:t>Access and Mobility Subscription data</w:t>
            </w:r>
          </w:p>
        </w:tc>
        <w:tc>
          <w:tcPr>
            <w:tcW w:w="1984" w:type="dxa"/>
          </w:tcPr>
          <w:p w14:paraId="25EE96FF" w14:textId="77777777" w:rsidR="008A230C" w:rsidRPr="00A02ABB" w:rsidRDefault="008A230C" w:rsidP="00E71076">
            <w:pPr>
              <w:pStyle w:val="TAL"/>
              <w:rPr>
                <w:rFonts w:eastAsia="SimSun"/>
                <w:lang w:eastAsia="zh-CN"/>
              </w:rPr>
            </w:pPr>
            <w:r w:rsidRPr="00A02ABB">
              <w:rPr>
                <w:rFonts w:eastAsia="Malgun Gothic"/>
              </w:rPr>
              <w:t>SUPI</w:t>
            </w:r>
          </w:p>
        </w:tc>
        <w:tc>
          <w:tcPr>
            <w:tcW w:w="1843" w:type="dxa"/>
          </w:tcPr>
          <w:p w14:paraId="4D236E1B" w14:textId="77777777" w:rsidR="008A230C" w:rsidRPr="00A02ABB" w:rsidRDefault="008A230C" w:rsidP="00E71076">
            <w:pPr>
              <w:pStyle w:val="TAL"/>
              <w:rPr>
                <w:rFonts w:eastAsia="SimSun"/>
                <w:lang w:eastAsia="zh-CN"/>
              </w:rPr>
            </w:pPr>
            <w:r w:rsidRPr="00A02ABB">
              <w:rPr>
                <w:rFonts w:eastAsia="Malgun Gothic"/>
              </w:rPr>
              <w:t>-</w:t>
            </w:r>
          </w:p>
        </w:tc>
      </w:tr>
      <w:tr w:rsidR="008A230C" w:rsidRPr="00A02ABB" w14:paraId="226CCF70" w14:textId="77777777" w:rsidTr="00E71076">
        <w:tc>
          <w:tcPr>
            <w:tcW w:w="1984" w:type="dxa"/>
            <w:tcBorders>
              <w:top w:val="nil"/>
              <w:bottom w:val="nil"/>
            </w:tcBorders>
          </w:tcPr>
          <w:p w14:paraId="3F22CBE6" w14:textId="77777777" w:rsidR="008A230C" w:rsidRPr="00A02ABB" w:rsidRDefault="008A230C" w:rsidP="00E71076">
            <w:pPr>
              <w:pStyle w:val="TAL"/>
              <w:rPr>
                <w:rFonts w:eastAsia="SimSun"/>
                <w:lang w:eastAsia="zh-CN"/>
              </w:rPr>
            </w:pPr>
          </w:p>
        </w:tc>
        <w:tc>
          <w:tcPr>
            <w:tcW w:w="3119" w:type="dxa"/>
            <w:tcBorders>
              <w:bottom w:val="single" w:sz="4" w:space="0" w:color="auto"/>
            </w:tcBorders>
            <w:vAlign w:val="center"/>
          </w:tcPr>
          <w:p w14:paraId="34F4FC64" w14:textId="77777777" w:rsidR="008A230C" w:rsidRPr="00F07E4E" w:rsidRDefault="008A230C" w:rsidP="00E71076">
            <w:pPr>
              <w:pStyle w:val="TAL"/>
            </w:pPr>
            <w:r w:rsidRPr="00F07E4E">
              <w:t xml:space="preserve">SMF Selection Subscription data </w:t>
            </w:r>
          </w:p>
        </w:tc>
        <w:tc>
          <w:tcPr>
            <w:tcW w:w="1984" w:type="dxa"/>
            <w:tcBorders>
              <w:bottom w:val="single" w:sz="4" w:space="0" w:color="auto"/>
            </w:tcBorders>
          </w:tcPr>
          <w:p w14:paraId="358346E5" w14:textId="77777777" w:rsidR="008A230C" w:rsidRPr="00A02ABB" w:rsidRDefault="008A230C" w:rsidP="00E71076">
            <w:pPr>
              <w:pStyle w:val="TAL"/>
              <w:rPr>
                <w:rFonts w:eastAsia="Malgun Gothic"/>
              </w:rPr>
            </w:pPr>
            <w:r w:rsidRPr="00A02ABB">
              <w:rPr>
                <w:rFonts w:eastAsia="Malgun Gothic"/>
              </w:rPr>
              <w:t>SUPI</w:t>
            </w:r>
          </w:p>
        </w:tc>
        <w:tc>
          <w:tcPr>
            <w:tcW w:w="1843" w:type="dxa"/>
          </w:tcPr>
          <w:p w14:paraId="08438C5F" w14:textId="77777777" w:rsidR="008A230C" w:rsidRPr="00A02ABB" w:rsidRDefault="008A230C" w:rsidP="00E71076">
            <w:pPr>
              <w:pStyle w:val="TAL"/>
              <w:rPr>
                <w:rFonts w:eastAsia="Malgun Gothic"/>
              </w:rPr>
            </w:pPr>
            <w:r w:rsidRPr="00A02ABB">
              <w:rPr>
                <w:rFonts w:eastAsia="Malgun Gothic"/>
              </w:rPr>
              <w:t>-</w:t>
            </w:r>
          </w:p>
        </w:tc>
      </w:tr>
      <w:tr w:rsidR="008A230C" w:rsidRPr="00A02ABB" w14:paraId="07389FED" w14:textId="77777777" w:rsidTr="00E71076">
        <w:tc>
          <w:tcPr>
            <w:tcW w:w="1984" w:type="dxa"/>
            <w:tcBorders>
              <w:top w:val="nil"/>
              <w:bottom w:val="nil"/>
            </w:tcBorders>
          </w:tcPr>
          <w:p w14:paraId="435EB4A2" w14:textId="77777777" w:rsidR="008A230C" w:rsidRPr="00A02ABB" w:rsidRDefault="008A230C" w:rsidP="00E71076">
            <w:pPr>
              <w:pStyle w:val="TAL"/>
              <w:rPr>
                <w:rFonts w:eastAsia="SimSun"/>
                <w:lang w:eastAsia="zh-CN"/>
              </w:rPr>
            </w:pPr>
          </w:p>
        </w:tc>
        <w:tc>
          <w:tcPr>
            <w:tcW w:w="3119" w:type="dxa"/>
            <w:tcBorders>
              <w:bottom w:val="nil"/>
            </w:tcBorders>
            <w:vAlign w:val="center"/>
          </w:tcPr>
          <w:p w14:paraId="2344867E" w14:textId="77777777" w:rsidR="008A230C" w:rsidRPr="00F07E4E" w:rsidRDefault="008A230C" w:rsidP="00E71076">
            <w:pPr>
              <w:pStyle w:val="TAL"/>
            </w:pPr>
            <w:r w:rsidRPr="00F07E4E">
              <w:rPr>
                <w:rFonts w:hint="eastAsia"/>
              </w:rPr>
              <w:t>UE context in SMF data</w:t>
            </w:r>
          </w:p>
        </w:tc>
        <w:tc>
          <w:tcPr>
            <w:tcW w:w="1984" w:type="dxa"/>
            <w:tcBorders>
              <w:bottom w:val="nil"/>
            </w:tcBorders>
          </w:tcPr>
          <w:p w14:paraId="16E848DF" w14:textId="77777777" w:rsidR="008A230C" w:rsidRPr="00A02ABB" w:rsidRDefault="008A230C" w:rsidP="00E71076">
            <w:pPr>
              <w:pStyle w:val="TAL"/>
              <w:rPr>
                <w:rFonts w:eastAsia="Malgun Gothic"/>
              </w:rPr>
            </w:pPr>
            <w:r w:rsidRPr="00A02ABB">
              <w:rPr>
                <w:rFonts w:eastAsia="Malgun Gothic"/>
              </w:rPr>
              <w:t>SUPI</w:t>
            </w:r>
          </w:p>
        </w:tc>
        <w:tc>
          <w:tcPr>
            <w:tcW w:w="1843" w:type="dxa"/>
          </w:tcPr>
          <w:p w14:paraId="68405638" w14:textId="77777777" w:rsidR="008A230C" w:rsidRPr="00A02ABB" w:rsidRDefault="008A230C" w:rsidP="00E71076">
            <w:pPr>
              <w:pStyle w:val="TAL"/>
              <w:rPr>
                <w:rFonts w:eastAsia="Malgun Gothic"/>
              </w:rPr>
            </w:pPr>
            <w:r>
              <w:rPr>
                <w:rFonts w:eastAsia="Malgun Gothic"/>
              </w:rPr>
              <w:t>PDU Session ID or DNN</w:t>
            </w:r>
          </w:p>
        </w:tc>
      </w:tr>
      <w:tr w:rsidR="008A230C" w:rsidRPr="00A02ABB" w14:paraId="45561AE3" w14:textId="77777777" w:rsidTr="00E71076">
        <w:tc>
          <w:tcPr>
            <w:tcW w:w="1984" w:type="dxa"/>
            <w:tcBorders>
              <w:top w:val="nil"/>
              <w:bottom w:val="nil"/>
            </w:tcBorders>
          </w:tcPr>
          <w:p w14:paraId="225C0B0F" w14:textId="77777777" w:rsidR="008A230C" w:rsidRPr="00A02ABB" w:rsidRDefault="008A230C" w:rsidP="00E71076">
            <w:pPr>
              <w:pStyle w:val="TAL"/>
              <w:rPr>
                <w:rFonts w:eastAsia="SimSun"/>
                <w:lang w:eastAsia="zh-CN"/>
              </w:rPr>
            </w:pPr>
            <w:r w:rsidRPr="00A02ABB">
              <w:rPr>
                <w:rFonts w:eastAsia="SimSun"/>
                <w:lang w:eastAsia="zh-CN"/>
              </w:rPr>
              <w:t>Subscription Data (see clause 5.2.3.3.1)</w:t>
            </w:r>
          </w:p>
        </w:tc>
        <w:tc>
          <w:tcPr>
            <w:tcW w:w="3119" w:type="dxa"/>
          </w:tcPr>
          <w:p w14:paraId="40210E9F" w14:textId="77777777" w:rsidR="008A230C" w:rsidRPr="00F07E4E" w:rsidRDefault="008A230C" w:rsidP="00E71076">
            <w:pPr>
              <w:pStyle w:val="TAL"/>
            </w:pPr>
            <w:r w:rsidRPr="00F07E4E">
              <w:t xml:space="preserve">SMS Management Subscription data </w:t>
            </w:r>
          </w:p>
        </w:tc>
        <w:tc>
          <w:tcPr>
            <w:tcW w:w="1984" w:type="dxa"/>
          </w:tcPr>
          <w:p w14:paraId="4F3AD13D" w14:textId="77777777" w:rsidR="008A230C" w:rsidRPr="00A02ABB" w:rsidRDefault="008A230C" w:rsidP="00E71076">
            <w:pPr>
              <w:pStyle w:val="TAL"/>
              <w:rPr>
                <w:rFonts w:eastAsia="Malgun Gothic"/>
              </w:rPr>
            </w:pPr>
            <w:r w:rsidRPr="00A02ABB">
              <w:rPr>
                <w:rFonts w:eastAsia="Malgun Gothic"/>
              </w:rPr>
              <w:t>SUPI</w:t>
            </w:r>
          </w:p>
        </w:tc>
        <w:tc>
          <w:tcPr>
            <w:tcW w:w="1843" w:type="dxa"/>
          </w:tcPr>
          <w:p w14:paraId="1E79E515" w14:textId="77777777" w:rsidR="008A230C" w:rsidRPr="00A02ABB" w:rsidRDefault="008A230C" w:rsidP="00E71076">
            <w:pPr>
              <w:pStyle w:val="TAL"/>
              <w:rPr>
                <w:rFonts w:eastAsia="Malgun Gothic"/>
              </w:rPr>
            </w:pPr>
            <w:r w:rsidRPr="00A02ABB">
              <w:rPr>
                <w:rFonts w:eastAsia="Malgun Gothic"/>
              </w:rPr>
              <w:t>-</w:t>
            </w:r>
          </w:p>
        </w:tc>
      </w:tr>
      <w:tr w:rsidR="008A230C" w:rsidRPr="00A02ABB" w14:paraId="5043AF0B" w14:textId="77777777" w:rsidTr="00E71076">
        <w:tc>
          <w:tcPr>
            <w:tcW w:w="1984" w:type="dxa"/>
            <w:tcBorders>
              <w:top w:val="nil"/>
              <w:bottom w:val="nil"/>
            </w:tcBorders>
          </w:tcPr>
          <w:p w14:paraId="13526284" w14:textId="77777777" w:rsidR="008A230C" w:rsidRPr="00A02ABB" w:rsidRDefault="008A230C" w:rsidP="00E71076">
            <w:pPr>
              <w:pStyle w:val="TAL"/>
              <w:rPr>
                <w:rFonts w:eastAsia="SimSun"/>
                <w:lang w:eastAsia="zh-CN"/>
              </w:rPr>
            </w:pPr>
          </w:p>
        </w:tc>
        <w:tc>
          <w:tcPr>
            <w:tcW w:w="3119" w:type="dxa"/>
            <w:tcBorders>
              <w:bottom w:val="single" w:sz="4" w:space="0" w:color="auto"/>
            </w:tcBorders>
            <w:vAlign w:val="center"/>
          </w:tcPr>
          <w:p w14:paraId="5A9A1295" w14:textId="77777777" w:rsidR="008A230C" w:rsidRPr="00F07E4E" w:rsidRDefault="008A230C" w:rsidP="00E71076">
            <w:pPr>
              <w:pStyle w:val="TAL"/>
            </w:pPr>
            <w:r w:rsidRPr="00F07E4E">
              <w:rPr>
                <w:rFonts w:hint="eastAsia"/>
              </w:rPr>
              <w:t>SMS Subscription data</w:t>
            </w:r>
          </w:p>
        </w:tc>
        <w:tc>
          <w:tcPr>
            <w:tcW w:w="1984" w:type="dxa"/>
            <w:tcBorders>
              <w:bottom w:val="single" w:sz="4" w:space="0" w:color="auto"/>
            </w:tcBorders>
          </w:tcPr>
          <w:p w14:paraId="63C7B38C" w14:textId="77777777" w:rsidR="008A230C" w:rsidRPr="00A02ABB" w:rsidRDefault="008A230C" w:rsidP="00E71076">
            <w:pPr>
              <w:pStyle w:val="TAL"/>
              <w:rPr>
                <w:rFonts w:eastAsia="Malgun Gothic"/>
              </w:rPr>
            </w:pPr>
            <w:r w:rsidRPr="00A02ABB">
              <w:rPr>
                <w:rFonts w:eastAsia="Malgun Gothic"/>
              </w:rPr>
              <w:t>SUPI</w:t>
            </w:r>
          </w:p>
        </w:tc>
        <w:tc>
          <w:tcPr>
            <w:tcW w:w="1843" w:type="dxa"/>
          </w:tcPr>
          <w:p w14:paraId="7F3FDE64" w14:textId="77777777" w:rsidR="008A230C" w:rsidRPr="00A02ABB" w:rsidRDefault="008A230C" w:rsidP="00E71076">
            <w:pPr>
              <w:pStyle w:val="TAL"/>
              <w:rPr>
                <w:rFonts w:eastAsia="Malgun Gothic"/>
              </w:rPr>
            </w:pPr>
          </w:p>
        </w:tc>
      </w:tr>
      <w:tr w:rsidR="008A230C" w:rsidRPr="00A02ABB" w14:paraId="1FBCA107" w14:textId="77777777" w:rsidTr="00E71076">
        <w:tc>
          <w:tcPr>
            <w:tcW w:w="1984" w:type="dxa"/>
            <w:tcBorders>
              <w:top w:val="nil"/>
              <w:bottom w:val="nil"/>
            </w:tcBorders>
          </w:tcPr>
          <w:p w14:paraId="4F9F17A1" w14:textId="77777777" w:rsidR="008A230C" w:rsidRPr="00A02ABB" w:rsidRDefault="008A230C" w:rsidP="00E71076">
            <w:pPr>
              <w:pStyle w:val="TAL"/>
              <w:rPr>
                <w:rFonts w:eastAsia="SimSun"/>
                <w:lang w:eastAsia="zh-CN"/>
              </w:rPr>
            </w:pPr>
          </w:p>
        </w:tc>
        <w:tc>
          <w:tcPr>
            <w:tcW w:w="3119" w:type="dxa"/>
            <w:tcBorders>
              <w:bottom w:val="nil"/>
            </w:tcBorders>
            <w:vAlign w:val="center"/>
          </w:tcPr>
          <w:p w14:paraId="255A6524" w14:textId="77777777" w:rsidR="008A230C" w:rsidRPr="00F07E4E" w:rsidRDefault="008A230C" w:rsidP="00E71076">
            <w:pPr>
              <w:pStyle w:val="TAL"/>
            </w:pPr>
            <w:r w:rsidRPr="00F07E4E">
              <w:t>Session Management Subscription data</w:t>
            </w:r>
          </w:p>
        </w:tc>
        <w:tc>
          <w:tcPr>
            <w:tcW w:w="1984" w:type="dxa"/>
            <w:tcBorders>
              <w:bottom w:val="nil"/>
            </w:tcBorders>
          </w:tcPr>
          <w:p w14:paraId="17E6CDE7" w14:textId="77777777" w:rsidR="008A230C" w:rsidRPr="00A02ABB" w:rsidRDefault="008A230C" w:rsidP="00E71076">
            <w:pPr>
              <w:pStyle w:val="TAL"/>
              <w:rPr>
                <w:rFonts w:eastAsia="Malgun Gothic"/>
              </w:rPr>
            </w:pPr>
            <w:r w:rsidRPr="00A02ABB">
              <w:rPr>
                <w:rFonts w:eastAsia="Malgun Gothic"/>
              </w:rPr>
              <w:t>SUPI</w:t>
            </w:r>
          </w:p>
        </w:tc>
        <w:tc>
          <w:tcPr>
            <w:tcW w:w="1843" w:type="dxa"/>
          </w:tcPr>
          <w:p w14:paraId="0C75D6C3" w14:textId="77777777" w:rsidR="008A230C" w:rsidRPr="00CE38B7" w:rsidRDefault="008A230C" w:rsidP="00E71076">
            <w:pPr>
              <w:pStyle w:val="TAL"/>
              <w:rPr>
                <w:rFonts w:eastAsia="Malgun Gothic"/>
              </w:rPr>
            </w:pPr>
            <w:r w:rsidRPr="00A02ABB">
              <w:rPr>
                <w:rFonts w:eastAsia="Malgun Gothic"/>
              </w:rPr>
              <w:t>S-NSSAI</w:t>
            </w:r>
          </w:p>
        </w:tc>
      </w:tr>
      <w:tr w:rsidR="008A230C" w:rsidRPr="00A02ABB" w14:paraId="0E9EB5AC" w14:textId="77777777" w:rsidTr="00E71076">
        <w:tc>
          <w:tcPr>
            <w:tcW w:w="1984" w:type="dxa"/>
            <w:tcBorders>
              <w:top w:val="nil"/>
              <w:bottom w:val="nil"/>
            </w:tcBorders>
          </w:tcPr>
          <w:p w14:paraId="227A4723" w14:textId="77777777" w:rsidR="008A230C" w:rsidRPr="00A02ABB" w:rsidRDefault="008A230C" w:rsidP="00E71076">
            <w:pPr>
              <w:pStyle w:val="TAL"/>
              <w:rPr>
                <w:rFonts w:eastAsia="SimSun"/>
                <w:lang w:eastAsia="zh-CN"/>
              </w:rPr>
            </w:pPr>
          </w:p>
        </w:tc>
        <w:tc>
          <w:tcPr>
            <w:tcW w:w="3119" w:type="dxa"/>
            <w:tcBorders>
              <w:top w:val="nil"/>
            </w:tcBorders>
            <w:vAlign w:val="center"/>
          </w:tcPr>
          <w:p w14:paraId="4807C907" w14:textId="77777777" w:rsidR="008A230C" w:rsidRPr="00F07E4E" w:rsidRDefault="008A230C" w:rsidP="00E71076">
            <w:pPr>
              <w:pStyle w:val="TAL"/>
            </w:pPr>
          </w:p>
        </w:tc>
        <w:tc>
          <w:tcPr>
            <w:tcW w:w="1984" w:type="dxa"/>
            <w:tcBorders>
              <w:top w:val="nil"/>
            </w:tcBorders>
          </w:tcPr>
          <w:p w14:paraId="6DB7FE09" w14:textId="77777777" w:rsidR="008A230C" w:rsidRPr="00A02ABB" w:rsidRDefault="008A230C" w:rsidP="00E71076">
            <w:pPr>
              <w:pStyle w:val="TAL"/>
              <w:rPr>
                <w:rFonts w:eastAsia="Malgun Gothic"/>
              </w:rPr>
            </w:pPr>
          </w:p>
        </w:tc>
        <w:tc>
          <w:tcPr>
            <w:tcW w:w="1843" w:type="dxa"/>
          </w:tcPr>
          <w:p w14:paraId="4699A012" w14:textId="77777777" w:rsidR="008A230C" w:rsidRPr="00A02ABB" w:rsidRDefault="008A230C" w:rsidP="00E71076">
            <w:pPr>
              <w:pStyle w:val="TAL"/>
              <w:rPr>
                <w:rFonts w:eastAsia="Malgun Gothic"/>
              </w:rPr>
            </w:pPr>
            <w:r w:rsidRPr="00A02ABB">
              <w:rPr>
                <w:rFonts w:eastAsia="Malgun Gothic"/>
              </w:rPr>
              <w:t>DNN</w:t>
            </w:r>
          </w:p>
        </w:tc>
      </w:tr>
      <w:tr w:rsidR="008A230C" w:rsidRPr="00A02ABB" w14:paraId="37959918" w14:textId="77777777" w:rsidTr="00E71076">
        <w:tc>
          <w:tcPr>
            <w:tcW w:w="1984" w:type="dxa"/>
            <w:tcBorders>
              <w:top w:val="nil"/>
              <w:bottom w:val="nil"/>
            </w:tcBorders>
          </w:tcPr>
          <w:p w14:paraId="79AC46DF" w14:textId="77777777" w:rsidR="008A230C" w:rsidRPr="00A02ABB" w:rsidRDefault="008A230C" w:rsidP="00E71076">
            <w:pPr>
              <w:pStyle w:val="TAL"/>
              <w:rPr>
                <w:rFonts w:eastAsia="SimSun"/>
                <w:lang w:eastAsia="zh-CN"/>
              </w:rPr>
            </w:pPr>
          </w:p>
        </w:tc>
        <w:tc>
          <w:tcPr>
            <w:tcW w:w="3119" w:type="dxa"/>
            <w:tcBorders>
              <w:bottom w:val="single" w:sz="4" w:space="0" w:color="auto"/>
            </w:tcBorders>
            <w:vAlign w:val="center"/>
          </w:tcPr>
          <w:p w14:paraId="6127CC79" w14:textId="77777777" w:rsidR="008A230C" w:rsidRPr="00F07E4E" w:rsidRDefault="008A230C" w:rsidP="00E71076">
            <w:pPr>
              <w:pStyle w:val="TAL"/>
            </w:pPr>
            <w:r w:rsidRPr="00F07E4E">
              <w:t>Slice Selection Subscription data</w:t>
            </w:r>
          </w:p>
        </w:tc>
        <w:tc>
          <w:tcPr>
            <w:tcW w:w="1984" w:type="dxa"/>
            <w:tcBorders>
              <w:bottom w:val="single" w:sz="4" w:space="0" w:color="auto"/>
            </w:tcBorders>
          </w:tcPr>
          <w:p w14:paraId="4EDC3AB6" w14:textId="77777777" w:rsidR="008A230C" w:rsidRPr="00A02ABB" w:rsidRDefault="008A230C" w:rsidP="00E71076">
            <w:pPr>
              <w:pStyle w:val="TAL"/>
              <w:rPr>
                <w:rFonts w:eastAsia="Malgun Gothic"/>
              </w:rPr>
            </w:pPr>
            <w:r w:rsidRPr="00A02ABB">
              <w:rPr>
                <w:rFonts w:eastAsia="Malgun Gothic"/>
              </w:rPr>
              <w:t>SUPI</w:t>
            </w:r>
          </w:p>
        </w:tc>
        <w:tc>
          <w:tcPr>
            <w:tcW w:w="1843" w:type="dxa"/>
            <w:tcBorders>
              <w:bottom w:val="single" w:sz="4" w:space="0" w:color="auto"/>
            </w:tcBorders>
          </w:tcPr>
          <w:p w14:paraId="71C54283" w14:textId="77777777" w:rsidR="008A230C" w:rsidRPr="00A02ABB" w:rsidRDefault="008A230C" w:rsidP="00E71076">
            <w:pPr>
              <w:pStyle w:val="TAL"/>
              <w:rPr>
                <w:rFonts w:eastAsia="Malgun Gothic"/>
              </w:rPr>
            </w:pPr>
            <w:r w:rsidRPr="00A02ABB">
              <w:rPr>
                <w:rFonts w:eastAsia="Malgun Gothic"/>
              </w:rPr>
              <w:t>-</w:t>
            </w:r>
          </w:p>
        </w:tc>
      </w:tr>
      <w:tr w:rsidR="008A230C" w:rsidRPr="00A02ABB" w14:paraId="752EEAA1" w14:textId="77777777" w:rsidTr="00E71076">
        <w:tc>
          <w:tcPr>
            <w:tcW w:w="1984" w:type="dxa"/>
            <w:tcBorders>
              <w:top w:val="nil"/>
              <w:bottom w:val="single" w:sz="4" w:space="0" w:color="auto"/>
            </w:tcBorders>
          </w:tcPr>
          <w:p w14:paraId="011F1127" w14:textId="77777777" w:rsidR="008A230C" w:rsidRPr="00A02ABB" w:rsidRDefault="008A230C" w:rsidP="00E71076">
            <w:pPr>
              <w:pStyle w:val="TAL"/>
              <w:rPr>
                <w:rFonts w:eastAsia="SimSun"/>
                <w:lang w:eastAsia="zh-CN"/>
              </w:rPr>
            </w:pPr>
          </w:p>
        </w:tc>
        <w:tc>
          <w:tcPr>
            <w:tcW w:w="3119" w:type="dxa"/>
            <w:tcBorders>
              <w:bottom w:val="single" w:sz="4" w:space="0" w:color="auto"/>
            </w:tcBorders>
            <w:vAlign w:val="center"/>
          </w:tcPr>
          <w:p w14:paraId="1FE1BA12" w14:textId="77777777" w:rsidR="008A230C" w:rsidRPr="00F07E4E" w:rsidRDefault="008A230C" w:rsidP="00E71076">
            <w:pPr>
              <w:pStyle w:val="TAL"/>
            </w:pPr>
            <w:r>
              <w:t>Group Data</w:t>
            </w:r>
          </w:p>
        </w:tc>
        <w:tc>
          <w:tcPr>
            <w:tcW w:w="1984" w:type="dxa"/>
            <w:tcBorders>
              <w:bottom w:val="single" w:sz="4" w:space="0" w:color="auto"/>
            </w:tcBorders>
          </w:tcPr>
          <w:p w14:paraId="31AC0129" w14:textId="77777777" w:rsidR="008A230C" w:rsidRDefault="008A230C" w:rsidP="00E71076">
            <w:pPr>
              <w:pStyle w:val="TAL"/>
              <w:rPr>
                <w:rFonts w:eastAsia="Malgun Gothic"/>
              </w:rPr>
            </w:pPr>
            <w:r>
              <w:rPr>
                <w:rFonts w:eastAsia="Malgun Gothic"/>
              </w:rPr>
              <w:t>Internal Group Identifier or</w:t>
            </w:r>
          </w:p>
          <w:p w14:paraId="2EB53EDA" w14:textId="77777777" w:rsidR="008A230C" w:rsidRPr="00A02ABB" w:rsidRDefault="008A230C" w:rsidP="00E71076">
            <w:pPr>
              <w:pStyle w:val="TAL"/>
              <w:rPr>
                <w:rFonts w:eastAsia="Malgun Gothic"/>
              </w:rPr>
            </w:pPr>
            <w:r>
              <w:rPr>
                <w:rFonts w:eastAsia="Malgun Gothic"/>
              </w:rPr>
              <w:t>External Group Identifier</w:t>
            </w:r>
          </w:p>
        </w:tc>
        <w:tc>
          <w:tcPr>
            <w:tcW w:w="1843" w:type="dxa"/>
            <w:tcBorders>
              <w:bottom w:val="single" w:sz="4" w:space="0" w:color="auto"/>
            </w:tcBorders>
          </w:tcPr>
          <w:p w14:paraId="7A38EED2" w14:textId="77777777" w:rsidR="008A230C" w:rsidRPr="00A02ABB" w:rsidRDefault="008A230C" w:rsidP="00E71076">
            <w:pPr>
              <w:pStyle w:val="TAL"/>
              <w:rPr>
                <w:rFonts w:eastAsia="Malgun Gothic"/>
              </w:rPr>
            </w:pPr>
            <w:r>
              <w:rPr>
                <w:rFonts w:eastAsia="Malgun Gothic"/>
              </w:rPr>
              <w:t>-</w:t>
            </w:r>
          </w:p>
        </w:tc>
      </w:tr>
      <w:tr w:rsidR="008A230C" w:rsidRPr="00A02ABB" w14:paraId="5EA18DDB" w14:textId="77777777" w:rsidTr="00E71076">
        <w:trPr>
          <w:cantSplit/>
        </w:trPr>
        <w:tc>
          <w:tcPr>
            <w:tcW w:w="1984" w:type="dxa"/>
            <w:tcBorders>
              <w:top w:val="single" w:sz="4" w:space="0" w:color="auto"/>
              <w:bottom w:val="nil"/>
            </w:tcBorders>
          </w:tcPr>
          <w:p w14:paraId="23EC2025" w14:textId="77777777" w:rsidR="008A230C" w:rsidRPr="00A02ABB" w:rsidRDefault="008A230C" w:rsidP="00E71076">
            <w:pPr>
              <w:pStyle w:val="TAL"/>
              <w:rPr>
                <w:rFonts w:eastAsia="SimSun"/>
                <w:lang w:eastAsia="zh-CN"/>
              </w:rPr>
            </w:pPr>
            <w:r>
              <w:rPr>
                <w:rFonts w:eastAsia="SimSun"/>
                <w:lang w:eastAsia="zh-CN"/>
              </w:rPr>
              <w:t>Application data</w:t>
            </w:r>
          </w:p>
        </w:tc>
        <w:tc>
          <w:tcPr>
            <w:tcW w:w="3119" w:type="dxa"/>
            <w:tcBorders>
              <w:bottom w:val="single" w:sz="4" w:space="0" w:color="auto"/>
            </w:tcBorders>
          </w:tcPr>
          <w:p w14:paraId="3499F672" w14:textId="77777777" w:rsidR="008A230C" w:rsidRPr="00F07E4E" w:rsidRDefault="008A230C" w:rsidP="00E71076">
            <w:pPr>
              <w:pStyle w:val="TAL"/>
            </w:pPr>
            <w:r>
              <w:t>Packet Flow Descriptions (PFDs)</w:t>
            </w:r>
          </w:p>
        </w:tc>
        <w:tc>
          <w:tcPr>
            <w:tcW w:w="1984" w:type="dxa"/>
            <w:tcBorders>
              <w:bottom w:val="single" w:sz="4" w:space="0" w:color="auto"/>
            </w:tcBorders>
          </w:tcPr>
          <w:p w14:paraId="11904670" w14:textId="77777777" w:rsidR="008A230C" w:rsidRPr="00A02ABB" w:rsidRDefault="008A230C" w:rsidP="00E71076">
            <w:pPr>
              <w:pStyle w:val="TAL"/>
              <w:rPr>
                <w:rFonts w:eastAsia="Malgun Gothic"/>
              </w:rPr>
            </w:pPr>
            <w:r>
              <w:rPr>
                <w:rFonts w:eastAsia="Malgun Gothic"/>
              </w:rPr>
              <w:t>Application ID</w:t>
            </w:r>
          </w:p>
        </w:tc>
        <w:tc>
          <w:tcPr>
            <w:tcW w:w="1843" w:type="dxa"/>
            <w:tcBorders>
              <w:bottom w:val="nil"/>
            </w:tcBorders>
          </w:tcPr>
          <w:p w14:paraId="66EAF40D" w14:textId="77777777" w:rsidR="008A230C" w:rsidRPr="00A02ABB" w:rsidRDefault="008A230C" w:rsidP="00E71076">
            <w:pPr>
              <w:pStyle w:val="TAL"/>
              <w:rPr>
                <w:rFonts w:eastAsia="Malgun Gothic"/>
              </w:rPr>
            </w:pPr>
            <w:r>
              <w:rPr>
                <w:rFonts w:eastAsia="Malgun Gothic"/>
              </w:rPr>
              <w:t>-</w:t>
            </w:r>
          </w:p>
        </w:tc>
      </w:tr>
      <w:tr w:rsidR="008A230C" w:rsidRPr="00A02ABB" w14:paraId="2D8B1ABD" w14:textId="77777777" w:rsidTr="00E71076">
        <w:trPr>
          <w:cantSplit/>
        </w:trPr>
        <w:tc>
          <w:tcPr>
            <w:tcW w:w="1984" w:type="dxa"/>
            <w:tcBorders>
              <w:top w:val="nil"/>
              <w:bottom w:val="nil"/>
            </w:tcBorders>
          </w:tcPr>
          <w:p w14:paraId="76CC036A" w14:textId="77777777" w:rsidR="008A230C" w:rsidRPr="00A02ABB" w:rsidRDefault="008A230C" w:rsidP="00E71076">
            <w:pPr>
              <w:pStyle w:val="TAL"/>
              <w:rPr>
                <w:rFonts w:eastAsia="SimSun"/>
                <w:lang w:eastAsia="zh-CN"/>
              </w:rPr>
            </w:pPr>
          </w:p>
        </w:tc>
        <w:tc>
          <w:tcPr>
            <w:tcW w:w="3119" w:type="dxa"/>
            <w:tcBorders>
              <w:top w:val="single" w:sz="4" w:space="0" w:color="auto"/>
              <w:bottom w:val="nil"/>
            </w:tcBorders>
          </w:tcPr>
          <w:p w14:paraId="0BABF930" w14:textId="77777777" w:rsidR="008A230C" w:rsidRPr="007F0EB1" w:rsidRDefault="008A230C" w:rsidP="00E71076">
            <w:pPr>
              <w:pStyle w:val="TAL"/>
            </w:pPr>
            <w:r>
              <w:t>AF traffic influence request information</w:t>
            </w:r>
          </w:p>
        </w:tc>
        <w:tc>
          <w:tcPr>
            <w:tcW w:w="1984" w:type="dxa"/>
            <w:tcBorders>
              <w:top w:val="single" w:sz="4" w:space="0" w:color="auto"/>
              <w:bottom w:val="single" w:sz="4" w:space="0" w:color="auto"/>
            </w:tcBorders>
          </w:tcPr>
          <w:p w14:paraId="5F836DB1" w14:textId="77777777" w:rsidR="008A230C" w:rsidRPr="00A02ABB" w:rsidRDefault="008A230C" w:rsidP="00E71076">
            <w:pPr>
              <w:pStyle w:val="TAL"/>
              <w:rPr>
                <w:rFonts w:eastAsia="Malgun Gothic"/>
              </w:rPr>
            </w:pPr>
            <w:r>
              <w:rPr>
                <w:rFonts w:eastAsia="Malgun Gothic"/>
              </w:rPr>
              <w:t>AF transaction internal ID</w:t>
            </w:r>
          </w:p>
        </w:tc>
        <w:tc>
          <w:tcPr>
            <w:tcW w:w="1843" w:type="dxa"/>
            <w:tcBorders>
              <w:top w:val="nil"/>
              <w:bottom w:val="nil"/>
            </w:tcBorders>
          </w:tcPr>
          <w:p w14:paraId="50141589" w14:textId="77777777" w:rsidR="008A230C" w:rsidRPr="00A02ABB" w:rsidRDefault="008A230C" w:rsidP="00E71076">
            <w:pPr>
              <w:pStyle w:val="TAL"/>
              <w:rPr>
                <w:rFonts w:eastAsia="Malgun Gothic"/>
              </w:rPr>
            </w:pPr>
          </w:p>
        </w:tc>
      </w:tr>
      <w:tr w:rsidR="008A230C" w:rsidRPr="00A02ABB" w14:paraId="24BC13BD" w14:textId="77777777" w:rsidTr="00E71076">
        <w:trPr>
          <w:cantSplit/>
        </w:trPr>
        <w:tc>
          <w:tcPr>
            <w:tcW w:w="1984" w:type="dxa"/>
            <w:tcBorders>
              <w:top w:val="nil"/>
              <w:bottom w:val="nil"/>
            </w:tcBorders>
          </w:tcPr>
          <w:p w14:paraId="4C8D82B3" w14:textId="77777777" w:rsidR="008A230C" w:rsidRPr="00A02ABB" w:rsidRDefault="008A230C" w:rsidP="00E71076">
            <w:pPr>
              <w:pStyle w:val="TAL"/>
              <w:rPr>
                <w:rFonts w:eastAsia="SimSun"/>
                <w:lang w:eastAsia="zh-CN"/>
              </w:rPr>
            </w:pPr>
          </w:p>
        </w:tc>
        <w:tc>
          <w:tcPr>
            <w:tcW w:w="3119" w:type="dxa"/>
            <w:tcBorders>
              <w:top w:val="nil"/>
              <w:bottom w:val="single" w:sz="4" w:space="0" w:color="auto"/>
            </w:tcBorders>
          </w:tcPr>
          <w:p w14:paraId="6BDBF626" w14:textId="77777777" w:rsidR="008A230C" w:rsidRPr="007F0EB1" w:rsidRDefault="008A230C" w:rsidP="00E71076">
            <w:pPr>
              <w:pStyle w:val="TAL"/>
              <w:rPr>
                <w:rFonts w:eastAsia="Malgun Gothic"/>
              </w:rPr>
            </w:pPr>
            <w:r w:rsidRPr="007F0EB1">
              <w:rPr>
                <w:rFonts w:eastAsia="Malgun Gothic"/>
              </w:rPr>
              <w:t>(See clause 5.6.7 and clause 6.3.7.2 in 3GPP TS 23.501 [2]).</w:t>
            </w:r>
          </w:p>
        </w:tc>
        <w:tc>
          <w:tcPr>
            <w:tcW w:w="1984" w:type="dxa"/>
            <w:tcBorders>
              <w:top w:val="single" w:sz="4" w:space="0" w:color="auto"/>
              <w:bottom w:val="single" w:sz="4" w:space="0" w:color="auto"/>
            </w:tcBorders>
          </w:tcPr>
          <w:p w14:paraId="707F09EF" w14:textId="77777777" w:rsidR="008A230C" w:rsidRDefault="008A230C" w:rsidP="00E71076">
            <w:pPr>
              <w:pStyle w:val="TAL"/>
              <w:rPr>
                <w:rFonts w:eastAsia="Malgun Gothic"/>
              </w:rPr>
            </w:pPr>
            <w:r>
              <w:rPr>
                <w:rFonts w:eastAsia="Malgun Gothic"/>
              </w:rPr>
              <w:t>S-NSSAI and DNN</w:t>
            </w:r>
          </w:p>
          <w:p w14:paraId="54AD1906" w14:textId="77777777" w:rsidR="008A230C" w:rsidRDefault="008A230C" w:rsidP="00E71076">
            <w:pPr>
              <w:pStyle w:val="TAL"/>
              <w:rPr>
                <w:rFonts w:eastAsia="Malgun Gothic"/>
              </w:rPr>
            </w:pPr>
            <w:r>
              <w:rPr>
                <w:rFonts w:eastAsia="Malgun Gothic"/>
              </w:rPr>
              <w:t>and/or</w:t>
            </w:r>
          </w:p>
          <w:p w14:paraId="0FA5D71F" w14:textId="77777777" w:rsidR="008A230C" w:rsidRPr="007F0EB1" w:rsidRDefault="008A230C" w:rsidP="00E71076">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83A6EDD" w14:textId="77777777" w:rsidR="008A230C" w:rsidRPr="00A02ABB" w:rsidRDefault="008A230C" w:rsidP="00E71076">
            <w:pPr>
              <w:pStyle w:val="TAL"/>
              <w:rPr>
                <w:rFonts w:eastAsia="Malgun Gothic"/>
              </w:rPr>
            </w:pPr>
          </w:p>
        </w:tc>
      </w:tr>
      <w:tr w:rsidR="008A230C" w:rsidRPr="00A02ABB" w14:paraId="5483DB67" w14:textId="77777777" w:rsidTr="00E71076">
        <w:trPr>
          <w:cantSplit/>
        </w:trPr>
        <w:tc>
          <w:tcPr>
            <w:tcW w:w="1984" w:type="dxa"/>
            <w:tcBorders>
              <w:top w:val="nil"/>
              <w:bottom w:val="single" w:sz="4" w:space="0" w:color="auto"/>
            </w:tcBorders>
          </w:tcPr>
          <w:p w14:paraId="5E4E1260" w14:textId="77777777" w:rsidR="008A230C" w:rsidRPr="00A02ABB" w:rsidRDefault="008A230C" w:rsidP="00E71076">
            <w:pPr>
              <w:pStyle w:val="TAL"/>
              <w:rPr>
                <w:rFonts w:eastAsia="SimSun"/>
                <w:lang w:eastAsia="zh-CN"/>
              </w:rPr>
            </w:pPr>
          </w:p>
        </w:tc>
        <w:tc>
          <w:tcPr>
            <w:tcW w:w="3119" w:type="dxa"/>
            <w:tcBorders>
              <w:top w:val="nil"/>
              <w:bottom w:val="single" w:sz="4" w:space="0" w:color="auto"/>
            </w:tcBorders>
          </w:tcPr>
          <w:p w14:paraId="7423C91C" w14:textId="77777777" w:rsidR="008A230C" w:rsidRPr="007F0EB1" w:rsidRDefault="008A230C" w:rsidP="00E71076">
            <w:pPr>
              <w:pStyle w:val="TAL"/>
              <w:rPr>
                <w:rFonts w:eastAsia="Malgun Gothic"/>
              </w:rPr>
            </w:pPr>
            <w:r>
              <w:rPr>
                <w:rFonts w:eastAsia="Malgun Gothic"/>
              </w:rPr>
              <w:t>Background Data Transfer</w:t>
            </w:r>
          </w:p>
        </w:tc>
        <w:tc>
          <w:tcPr>
            <w:tcW w:w="1984" w:type="dxa"/>
            <w:tcBorders>
              <w:top w:val="single" w:sz="4" w:space="0" w:color="auto"/>
              <w:bottom w:val="single" w:sz="4" w:space="0" w:color="auto"/>
            </w:tcBorders>
          </w:tcPr>
          <w:p w14:paraId="1BE72804" w14:textId="77777777" w:rsidR="008A230C" w:rsidRPr="007F0EB1" w:rsidRDefault="008A230C" w:rsidP="00E71076">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0DF6EA36" w14:textId="77777777" w:rsidR="008A230C" w:rsidRPr="00A02ABB" w:rsidRDefault="008A230C" w:rsidP="00E71076">
            <w:pPr>
              <w:pStyle w:val="TAL"/>
              <w:rPr>
                <w:rFonts w:eastAsia="Malgun Gothic"/>
              </w:rPr>
            </w:pPr>
          </w:p>
        </w:tc>
      </w:tr>
      <w:tr w:rsidR="008A230C" w:rsidRPr="00A02ABB" w14:paraId="0548ED18" w14:textId="77777777" w:rsidTr="00E71076">
        <w:tc>
          <w:tcPr>
            <w:tcW w:w="1984" w:type="dxa"/>
            <w:tcBorders>
              <w:bottom w:val="nil"/>
            </w:tcBorders>
          </w:tcPr>
          <w:p w14:paraId="6184EAB0" w14:textId="77777777" w:rsidR="008A230C" w:rsidRPr="00A02ABB" w:rsidRDefault="008A230C" w:rsidP="00E71076">
            <w:pPr>
              <w:pStyle w:val="TAL"/>
              <w:rPr>
                <w:rFonts w:eastAsia="SimSun"/>
                <w:lang w:eastAsia="zh-CN"/>
              </w:rPr>
            </w:pPr>
            <w:r>
              <w:rPr>
                <w:rFonts w:eastAsia="SimSun"/>
                <w:lang w:eastAsia="zh-CN"/>
              </w:rPr>
              <w:t>Policy Data</w:t>
            </w:r>
          </w:p>
        </w:tc>
        <w:tc>
          <w:tcPr>
            <w:tcW w:w="3119" w:type="dxa"/>
          </w:tcPr>
          <w:p w14:paraId="432C4DD6" w14:textId="77777777" w:rsidR="008A230C" w:rsidRDefault="008A230C" w:rsidP="00E71076">
            <w:pPr>
              <w:pStyle w:val="TAL"/>
              <w:rPr>
                <w:rFonts w:eastAsia="SimSun"/>
                <w:lang w:eastAsia="zh-CN"/>
              </w:rPr>
            </w:pPr>
            <w:r>
              <w:rPr>
                <w:rFonts w:eastAsia="SimSun"/>
                <w:lang w:eastAsia="zh-CN"/>
              </w:rPr>
              <w:t>UE context policy control data</w:t>
            </w:r>
          </w:p>
          <w:p w14:paraId="15B2D3CD" w14:textId="77777777" w:rsidR="008A230C" w:rsidRPr="000D2D93" w:rsidRDefault="008A230C" w:rsidP="00E71076">
            <w:pPr>
              <w:pStyle w:val="TAL"/>
              <w:rPr>
                <w:rFonts w:eastAsia="SimSun"/>
                <w:lang w:eastAsia="zh-CN"/>
              </w:rPr>
            </w:pPr>
            <w:r>
              <w:rPr>
                <w:rFonts w:eastAsia="SimSun"/>
                <w:lang w:eastAsia="zh-CN"/>
              </w:rPr>
              <w:t>(See clause 6.2.1.3 in TS 23.503 [20])</w:t>
            </w:r>
          </w:p>
        </w:tc>
        <w:tc>
          <w:tcPr>
            <w:tcW w:w="1984" w:type="dxa"/>
          </w:tcPr>
          <w:p w14:paraId="087416C6" w14:textId="77777777" w:rsidR="008A230C" w:rsidRPr="00A02ABB" w:rsidRDefault="008A230C" w:rsidP="00E71076">
            <w:pPr>
              <w:pStyle w:val="TAL"/>
              <w:rPr>
                <w:rFonts w:eastAsia="SimSun"/>
                <w:lang w:eastAsia="zh-CN"/>
              </w:rPr>
            </w:pPr>
            <w:r>
              <w:rPr>
                <w:rFonts w:eastAsia="SimSun"/>
                <w:lang w:eastAsia="zh-CN"/>
              </w:rPr>
              <w:t>SUPI</w:t>
            </w:r>
          </w:p>
        </w:tc>
        <w:tc>
          <w:tcPr>
            <w:tcW w:w="1843" w:type="dxa"/>
          </w:tcPr>
          <w:p w14:paraId="689A5F5A" w14:textId="77777777" w:rsidR="008A230C" w:rsidRPr="00A02ABB" w:rsidRDefault="008A230C" w:rsidP="00E71076">
            <w:pPr>
              <w:pStyle w:val="TAL"/>
              <w:rPr>
                <w:rFonts w:eastAsia="SimSun"/>
                <w:lang w:eastAsia="zh-CN"/>
              </w:rPr>
            </w:pPr>
          </w:p>
        </w:tc>
      </w:tr>
      <w:tr w:rsidR="008A230C" w:rsidRPr="00A02ABB" w14:paraId="35EE2B6B" w14:textId="77777777" w:rsidTr="00E71076">
        <w:tc>
          <w:tcPr>
            <w:tcW w:w="1984" w:type="dxa"/>
            <w:tcBorders>
              <w:top w:val="nil"/>
              <w:bottom w:val="nil"/>
            </w:tcBorders>
          </w:tcPr>
          <w:p w14:paraId="59BC6CB0" w14:textId="77777777" w:rsidR="008A230C" w:rsidRPr="00A02ABB" w:rsidRDefault="008A230C" w:rsidP="00E71076">
            <w:pPr>
              <w:pStyle w:val="TAL"/>
              <w:rPr>
                <w:rFonts w:eastAsia="SimSun"/>
                <w:lang w:eastAsia="zh-CN"/>
              </w:rPr>
            </w:pPr>
          </w:p>
        </w:tc>
        <w:tc>
          <w:tcPr>
            <w:tcW w:w="3119" w:type="dxa"/>
            <w:tcBorders>
              <w:bottom w:val="nil"/>
            </w:tcBorders>
            <w:vAlign w:val="center"/>
          </w:tcPr>
          <w:p w14:paraId="2CA273E8" w14:textId="77777777" w:rsidR="008A230C" w:rsidRPr="000D2D93" w:rsidRDefault="008A230C" w:rsidP="00E71076">
            <w:pPr>
              <w:pStyle w:val="TAL"/>
            </w:pPr>
            <w:r>
              <w:t>PDU Session policy control data</w:t>
            </w:r>
          </w:p>
        </w:tc>
        <w:tc>
          <w:tcPr>
            <w:tcW w:w="1984" w:type="dxa"/>
            <w:tcBorders>
              <w:bottom w:val="nil"/>
            </w:tcBorders>
          </w:tcPr>
          <w:p w14:paraId="6F454832" w14:textId="77777777" w:rsidR="008A230C" w:rsidRPr="00A02ABB" w:rsidRDefault="008A230C" w:rsidP="00E71076">
            <w:pPr>
              <w:pStyle w:val="TAL"/>
              <w:rPr>
                <w:rFonts w:eastAsia="Malgun Gothic"/>
              </w:rPr>
            </w:pPr>
            <w:r>
              <w:rPr>
                <w:rFonts w:eastAsia="SimSun"/>
                <w:lang w:eastAsia="zh-CN"/>
              </w:rPr>
              <w:t>SUPI</w:t>
            </w:r>
          </w:p>
        </w:tc>
        <w:tc>
          <w:tcPr>
            <w:tcW w:w="1843" w:type="dxa"/>
          </w:tcPr>
          <w:p w14:paraId="4FEF99DA" w14:textId="77777777" w:rsidR="008A230C" w:rsidRPr="00A02ABB" w:rsidRDefault="008A230C" w:rsidP="00E71076">
            <w:pPr>
              <w:pStyle w:val="TAL"/>
              <w:rPr>
                <w:rFonts w:eastAsia="Malgun Gothic"/>
              </w:rPr>
            </w:pPr>
            <w:r>
              <w:rPr>
                <w:rFonts w:eastAsia="Malgun Gothic"/>
              </w:rPr>
              <w:t>S-NSSAI</w:t>
            </w:r>
          </w:p>
        </w:tc>
      </w:tr>
      <w:tr w:rsidR="008A230C" w:rsidRPr="00A02ABB" w14:paraId="3DB35918" w14:textId="77777777" w:rsidTr="00E71076">
        <w:tc>
          <w:tcPr>
            <w:tcW w:w="1984" w:type="dxa"/>
            <w:tcBorders>
              <w:top w:val="nil"/>
              <w:bottom w:val="nil"/>
            </w:tcBorders>
          </w:tcPr>
          <w:p w14:paraId="0D047EF1" w14:textId="77777777" w:rsidR="008A230C" w:rsidRPr="00A02ABB" w:rsidRDefault="008A230C" w:rsidP="00E71076">
            <w:pPr>
              <w:pStyle w:val="TAL"/>
              <w:rPr>
                <w:rFonts w:eastAsia="SimSun"/>
                <w:lang w:eastAsia="zh-CN"/>
              </w:rPr>
            </w:pPr>
          </w:p>
        </w:tc>
        <w:tc>
          <w:tcPr>
            <w:tcW w:w="3119" w:type="dxa"/>
            <w:tcBorders>
              <w:top w:val="nil"/>
            </w:tcBorders>
            <w:vAlign w:val="center"/>
          </w:tcPr>
          <w:p w14:paraId="00869994" w14:textId="77777777" w:rsidR="008A230C" w:rsidRPr="00F07E4E" w:rsidRDefault="008A230C" w:rsidP="00E71076">
            <w:pPr>
              <w:pStyle w:val="TAL"/>
            </w:pPr>
            <w:r>
              <w:t>(See clause 6.2.1.3 in TS 23.503 [20])</w:t>
            </w:r>
          </w:p>
        </w:tc>
        <w:tc>
          <w:tcPr>
            <w:tcW w:w="1984" w:type="dxa"/>
            <w:tcBorders>
              <w:top w:val="nil"/>
              <w:bottom w:val="single" w:sz="4" w:space="0" w:color="auto"/>
            </w:tcBorders>
          </w:tcPr>
          <w:p w14:paraId="46BE74D1" w14:textId="77777777" w:rsidR="008A230C" w:rsidRPr="00A02ABB" w:rsidRDefault="008A230C" w:rsidP="00E71076">
            <w:pPr>
              <w:pStyle w:val="TAL"/>
              <w:rPr>
                <w:rFonts w:eastAsia="Malgun Gothic"/>
              </w:rPr>
            </w:pPr>
          </w:p>
        </w:tc>
        <w:tc>
          <w:tcPr>
            <w:tcW w:w="1843" w:type="dxa"/>
            <w:tcBorders>
              <w:bottom w:val="single" w:sz="4" w:space="0" w:color="auto"/>
            </w:tcBorders>
          </w:tcPr>
          <w:p w14:paraId="13945CA8" w14:textId="77777777" w:rsidR="008A230C" w:rsidRPr="00A02ABB" w:rsidRDefault="008A230C" w:rsidP="00E71076">
            <w:pPr>
              <w:pStyle w:val="TAL"/>
              <w:rPr>
                <w:rFonts w:eastAsia="Malgun Gothic"/>
              </w:rPr>
            </w:pPr>
            <w:r>
              <w:rPr>
                <w:rFonts w:eastAsia="Malgun Gothic"/>
              </w:rPr>
              <w:t>DNN</w:t>
            </w:r>
          </w:p>
        </w:tc>
      </w:tr>
      <w:tr w:rsidR="008A230C" w:rsidRPr="00A02ABB" w14:paraId="7DAA1AD5" w14:textId="77777777" w:rsidTr="00E71076">
        <w:tc>
          <w:tcPr>
            <w:tcW w:w="1984" w:type="dxa"/>
            <w:tcBorders>
              <w:top w:val="nil"/>
              <w:bottom w:val="nil"/>
            </w:tcBorders>
          </w:tcPr>
          <w:p w14:paraId="246DD32C" w14:textId="77777777" w:rsidR="008A230C" w:rsidRPr="00A02ABB" w:rsidRDefault="008A230C" w:rsidP="00E71076">
            <w:pPr>
              <w:pStyle w:val="TAL"/>
              <w:rPr>
                <w:rFonts w:eastAsia="SimSun"/>
                <w:lang w:eastAsia="zh-CN"/>
              </w:rPr>
            </w:pPr>
          </w:p>
        </w:tc>
        <w:tc>
          <w:tcPr>
            <w:tcW w:w="3119" w:type="dxa"/>
            <w:tcBorders>
              <w:bottom w:val="nil"/>
            </w:tcBorders>
          </w:tcPr>
          <w:p w14:paraId="244B1694" w14:textId="77777777" w:rsidR="008A230C" w:rsidRDefault="008A230C" w:rsidP="00E71076">
            <w:pPr>
              <w:pStyle w:val="TAL"/>
            </w:pPr>
            <w:r>
              <w:t>Policy Set Entry data</w:t>
            </w:r>
          </w:p>
          <w:p w14:paraId="6FADEC34" w14:textId="77777777" w:rsidR="008A230C" w:rsidRPr="000D2D93" w:rsidRDefault="008A230C" w:rsidP="00E71076">
            <w:pPr>
              <w:pStyle w:val="TAL"/>
            </w:pPr>
            <w:r>
              <w:t>(See clause 6.2.1.3 in TS 23.503 [20])</w:t>
            </w:r>
          </w:p>
        </w:tc>
        <w:tc>
          <w:tcPr>
            <w:tcW w:w="1984" w:type="dxa"/>
            <w:tcBorders>
              <w:bottom w:val="single" w:sz="4" w:space="0" w:color="auto"/>
            </w:tcBorders>
          </w:tcPr>
          <w:p w14:paraId="7E4B68D2" w14:textId="77777777" w:rsidR="008A230C" w:rsidRPr="005B475F" w:rsidRDefault="008A230C" w:rsidP="00E71076">
            <w:pPr>
              <w:pStyle w:val="TAL"/>
              <w:rPr>
                <w:rFonts w:eastAsia="Malgun Gothic"/>
              </w:rPr>
            </w:pPr>
            <w:r>
              <w:rPr>
                <w:rFonts w:eastAsia="SimSun"/>
                <w:lang w:eastAsia="zh-CN"/>
              </w:rPr>
              <w:t>SUPI (for the UDR in HPLMN)</w:t>
            </w:r>
          </w:p>
        </w:tc>
        <w:tc>
          <w:tcPr>
            <w:tcW w:w="1843" w:type="dxa"/>
            <w:tcBorders>
              <w:bottom w:val="nil"/>
            </w:tcBorders>
          </w:tcPr>
          <w:p w14:paraId="2E0129B7" w14:textId="77777777" w:rsidR="008A230C" w:rsidRPr="00A02ABB" w:rsidRDefault="008A230C" w:rsidP="00E71076">
            <w:pPr>
              <w:pStyle w:val="TAL"/>
              <w:rPr>
                <w:rFonts w:eastAsia="Malgun Gothic"/>
              </w:rPr>
            </w:pPr>
          </w:p>
        </w:tc>
      </w:tr>
      <w:tr w:rsidR="008A230C" w:rsidRPr="00A02ABB" w14:paraId="419BE134" w14:textId="77777777" w:rsidTr="00E71076">
        <w:tc>
          <w:tcPr>
            <w:tcW w:w="1984" w:type="dxa"/>
            <w:tcBorders>
              <w:top w:val="nil"/>
              <w:bottom w:val="nil"/>
            </w:tcBorders>
          </w:tcPr>
          <w:p w14:paraId="01D456EB" w14:textId="77777777" w:rsidR="008A230C" w:rsidRPr="00A02ABB" w:rsidRDefault="008A230C" w:rsidP="00E71076">
            <w:pPr>
              <w:pStyle w:val="TAL"/>
              <w:rPr>
                <w:rFonts w:eastAsia="SimSun"/>
                <w:lang w:eastAsia="zh-CN"/>
              </w:rPr>
            </w:pPr>
          </w:p>
        </w:tc>
        <w:tc>
          <w:tcPr>
            <w:tcW w:w="3119" w:type="dxa"/>
            <w:tcBorders>
              <w:top w:val="nil"/>
              <w:bottom w:val="nil"/>
            </w:tcBorders>
            <w:vAlign w:val="center"/>
          </w:tcPr>
          <w:p w14:paraId="4A171A76" w14:textId="77777777" w:rsidR="008A230C" w:rsidRPr="00F07E4E" w:rsidRDefault="008A230C" w:rsidP="00E71076">
            <w:pPr>
              <w:pStyle w:val="TAL"/>
            </w:pPr>
          </w:p>
        </w:tc>
        <w:tc>
          <w:tcPr>
            <w:tcW w:w="1984" w:type="dxa"/>
            <w:tcBorders>
              <w:top w:val="single" w:sz="4" w:space="0" w:color="auto"/>
            </w:tcBorders>
          </w:tcPr>
          <w:p w14:paraId="735EF755" w14:textId="77777777" w:rsidR="008A230C" w:rsidRPr="00A02ABB" w:rsidRDefault="008A230C" w:rsidP="00E71076">
            <w:pPr>
              <w:pStyle w:val="TAL"/>
              <w:rPr>
                <w:rFonts w:eastAsia="Malgun Gothic"/>
              </w:rPr>
            </w:pPr>
            <w:r>
              <w:rPr>
                <w:rFonts w:eastAsia="Malgun Gothic"/>
              </w:rPr>
              <w:t>PLMN ID (for the UDR in VPLMN)</w:t>
            </w:r>
          </w:p>
        </w:tc>
        <w:tc>
          <w:tcPr>
            <w:tcW w:w="1843" w:type="dxa"/>
            <w:tcBorders>
              <w:top w:val="nil"/>
            </w:tcBorders>
          </w:tcPr>
          <w:p w14:paraId="1D438040" w14:textId="77777777" w:rsidR="008A230C" w:rsidRPr="00A02ABB" w:rsidRDefault="008A230C" w:rsidP="00E71076">
            <w:pPr>
              <w:pStyle w:val="TAL"/>
              <w:rPr>
                <w:rFonts w:eastAsia="Malgun Gothic"/>
              </w:rPr>
            </w:pPr>
          </w:p>
        </w:tc>
      </w:tr>
      <w:tr w:rsidR="008A230C" w:rsidRPr="00A02ABB" w14:paraId="5FB9A322" w14:textId="77777777" w:rsidTr="00E71076">
        <w:tc>
          <w:tcPr>
            <w:tcW w:w="1984" w:type="dxa"/>
            <w:tcBorders>
              <w:top w:val="nil"/>
              <w:bottom w:val="nil"/>
            </w:tcBorders>
          </w:tcPr>
          <w:p w14:paraId="141B6C73" w14:textId="77777777" w:rsidR="008A230C" w:rsidRPr="00A02ABB" w:rsidRDefault="008A230C" w:rsidP="00E71076">
            <w:pPr>
              <w:pStyle w:val="TAL"/>
              <w:rPr>
                <w:rFonts w:eastAsia="SimSun"/>
                <w:lang w:eastAsia="zh-CN"/>
              </w:rPr>
            </w:pPr>
          </w:p>
        </w:tc>
        <w:tc>
          <w:tcPr>
            <w:tcW w:w="3119" w:type="dxa"/>
            <w:tcBorders>
              <w:bottom w:val="nil"/>
            </w:tcBorders>
            <w:vAlign w:val="center"/>
          </w:tcPr>
          <w:p w14:paraId="7B1C221C" w14:textId="77777777" w:rsidR="008A230C" w:rsidRPr="000D2D93" w:rsidRDefault="008A230C" w:rsidP="00E71076">
            <w:pPr>
              <w:pStyle w:val="TAL"/>
            </w:pPr>
            <w:r>
              <w:t>Remaining allowed Usage data</w:t>
            </w:r>
          </w:p>
        </w:tc>
        <w:tc>
          <w:tcPr>
            <w:tcW w:w="1984" w:type="dxa"/>
            <w:tcBorders>
              <w:bottom w:val="nil"/>
            </w:tcBorders>
          </w:tcPr>
          <w:p w14:paraId="01557E11" w14:textId="77777777" w:rsidR="008A230C" w:rsidRPr="00A02ABB" w:rsidRDefault="008A230C" w:rsidP="00E71076">
            <w:pPr>
              <w:pStyle w:val="TAL"/>
              <w:rPr>
                <w:rFonts w:eastAsia="Malgun Gothic"/>
              </w:rPr>
            </w:pPr>
            <w:r>
              <w:rPr>
                <w:rFonts w:eastAsia="SimSun"/>
                <w:lang w:eastAsia="zh-CN"/>
              </w:rPr>
              <w:t>SUPI</w:t>
            </w:r>
          </w:p>
        </w:tc>
        <w:tc>
          <w:tcPr>
            <w:tcW w:w="1843" w:type="dxa"/>
          </w:tcPr>
          <w:p w14:paraId="47D2093F" w14:textId="77777777" w:rsidR="008A230C" w:rsidRPr="00A02ABB" w:rsidRDefault="008A230C" w:rsidP="00E71076">
            <w:pPr>
              <w:pStyle w:val="TAL"/>
              <w:rPr>
                <w:rFonts w:eastAsia="Malgun Gothic"/>
              </w:rPr>
            </w:pPr>
            <w:r>
              <w:rPr>
                <w:rFonts w:eastAsia="Malgun Gothic"/>
              </w:rPr>
              <w:t>S-NSSAI</w:t>
            </w:r>
          </w:p>
        </w:tc>
      </w:tr>
      <w:tr w:rsidR="008A230C" w:rsidRPr="00A02ABB" w14:paraId="4FFE4E2F" w14:textId="77777777" w:rsidTr="00E71076">
        <w:tc>
          <w:tcPr>
            <w:tcW w:w="1984" w:type="dxa"/>
            <w:tcBorders>
              <w:top w:val="nil"/>
              <w:bottom w:val="nil"/>
            </w:tcBorders>
          </w:tcPr>
          <w:p w14:paraId="6FB42E35" w14:textId="77777777" w:rsidR="008A230C" w:rsidRPr="00A02ABB" w:rsidRDefault="008A230C" w:rsidP="00E71076">
            <w:pPr>
              <w:pStyle w:val="TAL"/>
              <w:rPr>
                <w:rFonts w:eastAsia="SimSun"/>
                <w:lang w:eastAsia="zh-CN"/>
              </w:rPr>
            </w:pPr>
          </w:p>
        </w:tc>
        <w:tc>
          <w:tcPr>
            <w:tcW w:w="3119" w:type="dxa"/>
            <w:tcBorders>
              <w:top w:val="nil"/>
            </w:tcBorders>
            <w:vAlign w:val="center"/>
          </w:tcPr>
          <w:p w14:paraId="6E5DA5CE" w14:textId="77777777" w:rsidR="008A230C" w:rsidRPr="00F07E4E" w:rsidRDefault="008A230C" w:rsidP="00E71076">
            <w:pPr>
              <w:pStyle w:val="TAL"/>
            </w:pPr>
            <w:r>
              <w:t>(See clause 6.2.1.3 in TS 23.503 [20])</w:t>
            </w:r>
          </w:p>
        </w:tc>
        <w:tc>
          <w:tcPr>
            <w:tcW w:w="1984" w:type="dxa"/>
            <w:tcBorders>
              <w:top w:val="nil"/>
            </w:tcBorders>
          </w:tcPr>
          <w:p w14:paraId="19AEC819" w14:textId="77777777" w:rsidR="008A230C" w:rsidRPr="00A02ABB" w:rsidRDefault="008A230C" w:rsidP="00E71076">
            <w:pPr>
              <w:pStyle w:val="TAL"/>
              <w:rPr>
                <w:rFonts w:eastAsia="Malgun Gothic"/>
              </w:rPr>
            </w:pPr>
          </w:p>
        </w:tc>
        <w:tc>
          <w:tcPr>
            <w:tcW w:w="1843" w:type="dxa"/>
          </w:tcPr>
          <w:p w14:paraId="613F2F16" w14:textId="77777777" w:rsidR="008A230C" w:rsidRPr="00A02ABB" w:rsidRDefault="008A230C" w:rsidP="00E71076">
            <w:pPr>
              <w:pStyle w:val="TAL"/>
              <w:rPr>
                <w:rFonts w:eastAsia="Malgun Gothic"/>
              </w:rPr>
            </w:pPr>
            <w:r>
              <w:rPr>
                <w:rFonts w:eastAsia="Malgun Gothic"/>
              </w:rPr>
              <w:t>DNN</w:t>
            </w:r>
          </w:p>
        </w:tc>
      </w:tr>
      <w:tr w:rsidR="008A230C" w:rsidRPr="00A02ABB" w14:paraId="6D117A88" w14:textId="77777777" w:rsidTr="00E71076">
        <w:tc>
          <w:tcPr>
            <w:tcW w:w="1984" w:type="dxa"/>
            <w:tcBorders>
              <w:top w:val="nil"/>
              <w:bottom w:val="nil"/>
            </w:tcBorders>
          </w:tcPr>
          <w:p w14:paraId="6A0A5031" w14:textId="77777777" w:rsidR="008A230C" w:rsidRPr="00A02ABB" w:rsidRDefault="008A230C" w:rsidP="00E71076">
            <w:pPr>
              <w:pStyle w:val="TAL"/>
              <w:rPr>
                <w:rFonts w:eastAsia="SimSun"/>
                <w:lang w:eastAsia="zh-CN"/>
              </w:rPr>
            </w:pPr>
          </w:p>
        </w:tc>
        <w:tc>
          <w:tcPr>
            <w:tcW w:w="3119" w:type="dxa"/>
            <w:tcBorders>
              <w:bottom w:val="single" w:sz="4" w:space="0" w:color="auto"/>
            </w:tcBorders>
            <w:vAlign w:val="center"/>
          </w:tcPr>
          <w:p w14:paraId="28B34FF4" w14:textId="77777777" w:rsidR="008A230C" w:rsidRPr="000D2D93" w:rsidRDefault="008A230C" w:rsidP="00E71076">
            <w:pPr>
              <w:pStyle w:val="TAL"/>
            </w:pPr>
            <w:r>
              <w:t>Sponsored data connectivity profiles (See clause 6.2.1.6 in TS 23.503 [20])</w:t>
            </w:r>
          </w:p>
        </w:tc>
        <w:tc>
          <w:tcPr>
            <w:tcW w:w="1984" w:type="dxa"/>
            <w:tcBorders>
              <w:bottom w:val="single" w:sz="4" w:space="0" w:color="auto"/>
            </w:tcBorders>
          </w:tcPr>
          <w:p w14:paraId="020F098E" w14:textId="77777777" w:rsidR="008A230C" w:rsidRPr="00A02ABB" w:rsidRDefault="008A230C" w:rsidP="00E71076">
            <w:pPr>
              <w:pStyle w:val="TAL"/>
              <w:rPr>
                <w:rFonts w:eastAsia="Malgun Gothic"/>
              </w:rPr>
            </w:pPr>
            <w:r>
              <w:rPr>
                <w:rFonts w:eastAsia="Malgun Gothic"/>
              </w:rPr>
              <w:t>Sponsor Identity</w:t>
            </w:r>
          </w:p>
        </w:tc>
        <w:tc>
          <w:tcPr>
            <w:tcW w:w="1843" w:type="dxa"/>
            <w:tcBorders>
              <w:bottom w:val="single" w:sz="4" w:space="0" w:color="auto"/>
            </w:tcBorders>
          </w:tcPr>
          <w:p w14:paraId="15EE2BC2" w14:textId="77777777" w:rsidR="008A230C" w:rsidRPr="00A02ABB" w:rsidRDefault="008A230C" w:rsidP="00E71076">
            <w:pPr>
              <w:pStyle w:val="TAL"/>
              <w:rPr>
                <w:rFonts w:eastAsia="Malgun Gothic"/>
              </w:rPr>
            </w:pPr>
          </w:p>
        </w:tc>
      </w:tr>
      <w:tr w:rsidR="008A230C" w:rsidRPr="00A02ABB" w14:paraId="27EB645B" w14:textId="77777777" w:rsidTr="00E71076">
        <w:tc>
          <w:tcPr>
            <w:tcW w:w="1984" w:type="dxa"/>
            <w:tcBorders>
              <w:top w:val="nil"/>
              <w:bottom w:val="nil"/>
            </w:tcBorders>
          </w:tcPr>
          <w:p w14:paraId="5296A812" w14:textId="77777777" w:rsidR="008A230C" w:rsidRPr="00A02ABB" w:rsidRDefault="008A230C" w:rsidP="00E71076">
            <w:pPr>
              <w:pStyle w:val="TAL"/>
              <w:rPr>
                <w:rFonts w:eastAsia="SimSun"/>
                <w:lang w:eastAsia="zh-CN"/>
              </w:rPr>
            </w:pPr>
          </w:p>
        </w:tc>
        <w:tc>
          <w:tcPr>
            <w:tcW w:w="3119" w:type="dxa"/>
            <w:tcBorders>
              <w:bottom w:val="nil"/>
            </w:tcBorders>
            <w:vAlign w:val="center"/>
          </w:tcPr>
          <w:p w14:paraId="78BA8D55" w14:textId="77777777" w:rsidR="008A230C" w:rsidRDefault="008A230C" w:rsidP="00E71076">
            <w:pPr>
              <w:pStyle w:val="TAL"/>
            </w:pPr>
            <w:r>
              <w:t>Background Data Transfer data</w:t>
            </w:r>
          </w:p>
          <w:p w14:paraId="27CCEB12" w14:textId="77777777" w:rsidR="008A230C" w:rsidRPr="005C0A2B" w:rsidRDefault="008A230C" w:rsidP="00E71076">
            <w:pPr>
              <w:pStyle w:val="TAL"/>
            </w:pPr>
            <w:r>
              <w:t>(See clause 6.2.1.6 in TS 23.503 [20])</w:t>
            </w:r>
          </w:p>
        </w:tc>
        <w:tc>
          <w:tcPr>
            <w:tcW w:w="1984" w:type="dxa"/>
            <w:tcBorders>
              <w:bottom w:val="single" w:sz="4" w:space="0" w:color="auto"/>
            </w:tcBorders>
          </w:tcPr>
          <w:p w14:paraId="7B62C84F" w14:textId="77777777" w:rsidR="008A230C" w:rsidRPr="005C0A2B" w:rsidRDefault="008A230C" w:rsidP="00E71076">
            <w:pPr>
              <w:pStyle w:val="TAL"/>
              <w:rPr>
                <w:rFonts w:eastAsia="Malgun Gothic"/>
              </w:rPr>
            </w:pPr>
            <w:r>
              <w:rPr>
                <w:rFonts w:eastAsia="Malgun Gothic"/>
              </w:rPr>
              <w:t>Background Data Transfer Reference ID. (NOTE 2)</w:t>
            </w:r>
          </w:p>
        </w:tc>
        <w:tc>
          <w:tcPr>
            <w:tcW w:w="1843" w:type="dxa"/>
            <w:tcBorders>
              <w:bottom w:val="single" w:sz="4" w:space="0" w:color="auto"/>
            </w:tcBorders>
          </w:tcPr>
          <w:p w14:paraId="17AB7670" w14:textId="77777777" w:rsidR="008A230C" w:rsidRPr="00A02ABB" w:rsidRDefault="008A230C" w:rsidP="00E71076">
            <w:pPr>
              <w:pStyle w:val="TAL"/>
              <w:rPr>
                <w:rFonts w:eastAsia="Malgun Gothic"/>
              </w:rPr>
            </w:pPr>
          </w:p>
        </w:tc>
      </w:tr>
      <w:tr w:rsidR="008A230C" w:rsidRPr="00A02ABB" w14:paraId="1154D12B" w14:textId="77777777" w:rsidTr="00E71076">
        <w:tc>
          <w:tcPr>
            <w:tcW w:w="1984" w:type="dxa"/>
            <w:tcBorders>
              <w:top w:val="nil"/>
              <w:bottom w:val="single" w:sz="4" w:space="0" w:color="auto"/>
            </w:tcBorders>
          </w:tcPr>
          <w:p w14:paraId="0C75BD58" w14:textId="77777777" w:rsidR="008A230C" w:rsidRPr="00A02ABB" w:rsidRDefault="008A230C" w:rsidP="00E71076">
            <w:pPr>
              <w:pStyle w:val="TAL"/>
              <w:rPr>
                <w:rFonts w:eastAsia="SimSun"/>
                <w:lang w:eastAsia="zh-CN"/>
              </w:rPr>
            </w:pPr>
          </w:p>
        </w:tc>
        <w:tc>
          <w:tcPr>
            <w:tcW w:w="3119" w:type="dxa"/>
            <w:tcBorders>
              <w:top w:val="nil"/>
              <w:bottom w:val="single" w:sz="4" w:space="0" w:color="auto"/>
            </w:tcBorders>
            <w:vAlign w:val="center"/>
          </w:tcPr>
          <w:p w14:paraId="1BED9AFC" w14:textId="77777777" w:rsidR="008A230C" w:rsidRPr="00F07E4E" w:rsidRDefault="008A230C" w:rsidP="00E71076">
            <w:pPr>
              <w:pStyle w:val="TAL"/>
            </w:pPr>
          </w:p>
        </w:tc>
        <w:tc>
          <w:tcPr>
            <w:tcW w:w="1984" w:type="dxa"/>
            <w:tcBorders>
              <w:bottom w:val="single" w:sz="4" w:space="0" w:color="auto"/>
            </w:tcBorders>
          </w:tcPr>
          <w:p w14:paraId="055F6A00" w14:textId="77777777" w:rsidR="008A230C" w:rsidRPr="005C0A2B" w:rsidRDefault="008A230C" w:rsidP="00E71076">
            <w:pPr>
              <w:pStyle w:val="TAL"/>
              <w:rPr>
                <w:rFonts w:eastAsia="Malgun Gothic"/>
              </w:rPr>
            </w:pPr>
            <w:r>
              <w:rPr>
                <w:rFonts w:eastAsia="Malgun Gothic"/>
              </w:rPr>
              <w:t>None. (NOTE 1)</w:t>
            </w:r>
          </w:p>
        </w:tc>
        <w:tc>
          <w:tcPr>
            <w:tcW w:w="1843" w:type="dxa"/>
            <w:tcBorders>
              <w:bottom w:val="single" w:sz="4" w:space="0" w:color="auto"/>
            </w:tcBorders>
          </w:tcPr>
          <w:p w14:paraId="38723B2C" w14:textId="77777777" w:rsidR="008A230C" w:rsidRPr="00A02ABB" w:rsidRDefault="008A230C" w:rsidP="00E71076">
            <w:pPr>
              <w:pStyle w:val="TAL"/>
              <w:rPr>
                <w:rFonts w:eastAsia="Malgun Gothic"/>
              </w:rPr>
            </w:pPr>
          </w:p>
        </w:tc>
      </w:tr>
      <w:tr w:rsidR="008A230C" w:rsidRPr="00A02ABB" w14:paraId="04FB4CD9" w14:textId="77777777" w:rsidTr="00E71076">
        <w:trPr>
          <w:cantSplit/>
        </w:trPr>
        <w:tc>
          <w:tcPr>
            <w:tcW w:w="1984" w:type="dxa"/>
            <w:tcBorders>
              <w:top w:val="single" w:sz="4" w:space="0" w:color="auto"/>
              <w:bottom w:val="nil"/>
            </w:tcBorders>
          </w:tcPr>
          <w:p w14:paraId="7DE90B5A" w14:textId="77777777" w:rsidR="008A230C" w:rsidRPr="00396E7A" w:rsidRDefault="008A230C" w:rsidP="00E71076">
            <w:pPr>
              <w:pStyle w:val="TAL"/>
              <w:rPr>
                <w:rFonts w:eastAsia="SimSun"/>
                <w:lang w:eastAsia="zh-CN"/>
              </w:rPr>
            </w:pPr>
            <w:r>
              <w:rPr>
                <w:rFonts w:eastAsia="SimSun"/>
                <w:lang w:eastAsia="zh-CN"/>
              </w:rPr>
              <w:t>Exposure Data</w:t>
            </w:r>
          </w:p>
        </w:tc>
        <w:tc>
          <w:tcPr>
            <w:tcW w:w="3119" w:type="dxa"/>
            <w:tcBorders>
              <w:bottom w:val="single" w:sz="4" w:space="0" w:color="auto"/>
            </w:tcBorders>
          </w:tcPr>
          <w:p w14:paraId="70656664" w14:textId="77777777" w:rsidR="008A230C" w:rsidRPr="00F07E4E" w:rsidRDefault="008A230C" w:rsidP="00E71076">
            <w:pPr>
              <w:pStyle w:val="TAL"/>
            </w:pPr>
            <w:r>
              <w:t>Access and Mobility Information</w:t>
            </w:r>
          </w:p>
        </w:tc>
        <w:tc>
          <w:tcPr>
            <w:tcW w:w="1984" w:type="dxa"/>
            <w:tcBorders>
              <w:bottom w:val="single" w:sz="4" w:space="0" w:color="auto"/>
            </w:tcBorders>
          </w:tcPr>
          <w:p w14:paraId="7D15FD57" w14:textId="77777777" w:rsidR="008A230C" w:rsidRPr="00A02ABB" w:rsidRDefault="008A230C" w:rsidP="00E71076">
            <w:pPr>
              <w:pStyle w:val="TAL"/>
              <w:rPr>
                <w:rFonts w:eastAsia="Malgun Gothic"/>
              </w:rPr>
            </w:pPr>
            <w:r>
              <w:rPr>
                <w:rFonts w:eastAsia="Malgun Gothic"/>
              </w:rPr>
              <w:t>SUPI or GPSI</w:t>
            </w:r>
          </w:p>
        </w:tc>
        <w:tc>
          <w:tcPr>
            <w:tcW w:w="1843" w:type="dxa"/>
            <w:tcBorders>
              <w:bottom w:val="nil"/>
            </w:tcBorders>
          </w:tcPr>
          <w:p w14:paraId="4FA4EBEA" w14:textId="77777777" w:rsidR="008A230C" w:rsidRPr="00A02ABB" w:rsidRDefault="008A230C" w:rsidP="00E71076">
            <w:pPr>
              <w:pStyle w:val="TAL"/>
              <w:rPr>
                <w:rFonts w:eastAsia="Malgun Gothic"/>
              </w:rPr>
            </w:pPr>
            <w:r>
              <w:rPr>
                <w:rFonts w:eastAsia="Malgun Gothic"/>
              </w:rPr>
              <w:t xml:space="preserve">PDU Session ID or </w:t>
            </w:r>
          </w:p>
        </w:tc>
      </w:tr>
      <w:tr w:rsidR="008A230C" w:rsidRPr="00A02ABB" w14:paraId="1EB32329" w14:textId="77777777" w:rsidTr="00E71076">
        <w:trPr>
          <w:cantSplit/>
        </w:trPr>
        <w:tc>
          <w:tcPr>
            <w:tcW w:w="1984" w:type="dxa"/>
            <w:tcBorders>
              <w:top w:val="nil"/>
              <w:bottom w:val="single" w:sz="4" w:space="0" w:color="auto"/>
            </w:tcBorders>
          </w:tcPr>
          <w:p w14:paraId="37BFD655" w14:textId="77777777" w:rsidR="008A230C" w:rsidRPr="00A02ABB" w:rsidRDefault="008A230C" w:rsidP="00E71076">
            <w:pPr>
              <w:pStyle w:val="TAL"/>
              <w:rPr>
                <w:rFonts w:eastAsia="SimSun"/>
                <w:lang w:eastAsia="zh-CN"/>
              </w:rPr>
            </w:pPr>
            <w:r>
              <w:rPr>
                <w:rFonts w:eastAsia="SimSun"/>
                <w:lang w:eastAsia="zh-CN"/>
              </w:rPr>
              <w:t>(see clause 5.2.12.1)</w:t>
            </w:r>
          </w:p>
        </w:tc>
        <w:tc>
          <w:tcPr>
            <w:tcW w:w="3119" w:type="dxa"/>
            <w:tcBorders>
              <w:top w:val="nil"/>
              <w:bottom w:val="single" w:sz="4" w:space="0" w:color="auto"/>
            </w:tcBorders>
          </w:tcPr>
          <w:p w14:paraId="558E48E1" w14:textId="77777777" w:rsidR="008A230C" w:rsidRPr="007F0EB1" w:rsidRDefault="008A230C" w:rsidP="00E71076">
            <w:pPr>
              <w:pStyle w:val="TAL"/>
              <w:rPr>
                <w:rFonts w:eastAsia="Malgun Gothic"/>
              </w:rPr>
            </w:pPr>
            <w:r>
              <w:rPr>
                <w:rFonts w:eastAsia="Malgun Gothic"/>
              </w:rPr>
              <w:t>Session Management information</w:t>
            </w:r>
          </w:p>
        </w:tc>
        <w:tc>
          <w:tcPr>
            <w:tcW w:w="1984" w:type="dxa"/>
            <w:tcBorders>
              <w:top w:val="single" w:sz="4" w:space="0" w:color="auto"/>
              <w:bottom w:val="single" w:sz="4" w:space="0" w:color="auto"/>
            </w:tcBorders>
          </w:tcPr>
          <w:p w14:paraId="4E8EBCF3" w14:textId="77777777" w:rsidR="008A230C" w:rsidRPr="007F0EB1" w:rsidRDefault="008A230C" w:rsidP="00E71076">
            <w:pPr>
              <w:pStyle w:val="TAL"/>
              <w:rPr>
                <w:rFonts w:eastAsia="Malgun Gothic"/>
              </w:rPr>
            </w:pPr>
            <w:r>
              <w:rPr>
                <w:rFonts w:eastAsia="Malgun Gothic"/>
              </w:rPr>
              <w:t>SUPI or GPSI</w:t>
            </w:r>
          </w:p>
        </w:tc>
        <w:tc>
          <w:tcPr>
            <w:tcW w:w="1843" w:type="dxa"/>
            <w:tcBorders>
              <w:top w:val="nil"/>
              <w:bottom w:val="single" w:sz="4" w:space="0" w:color="auto"/>
            </w:tcBorders>
          </w:tcPr>
          <w:p w14:paraId="54F38E9E" w14:textId="77777777" w:rsidR="008A230C" w:rsidRPr="00A02ABB" w:rsidRDefault="008A230C" w:rsidP="00E71076">
            <w:pPr>
              <w:pStyle w:val="TAL"/>
              <w:rPr>
                <w:rFonts w:eastAsia="Malgun Gothic"/>
              </w:rPr>
            </w:pPr>
            <w:r>
              <w:rPr>
                <w:rFonts w:eastAsia="Malgun Gothic"/>
              </w:rPr>
              <w:t>UE IP address or DNN</w:t>
            </w:r>
          </w:p>
        </w:tc>
      </w:tr>
      <w:tr w:rsidR="008A230C" w:rsidRPr="00A02ABB" w14:paraId="06AB7817" w14:textId="77777777" w:rsidTr="00E71076">
        <w:trPr>
          <w:cantSplit/>
          <w:ins w:id="15" w:author="Ericsson_v1" w:date="2019-06-12T15:35:00Z"/>
        </w:trPr>
        <w:tc>
          <w:tcPr>
            <w:tcW w:w="1984" w:type="dxa"/>
            <w:tcBorders>
              <w:top w:val="nil"/>
              <w:bottom w:val="single" w:sz="4" w:space="0" w:color="auto"/>
            </w:tcBorders>
          </w:tcPr>
          <w:p w14:paraId="5958949D" w14:textId="77777777" w:rsidR="008A230C" w:rsidRPr="00A02ABB" w:rsidRDefault="008A230C" w:rsidP="00E71076">
            <w:pPr>
              <w:pStyle w:val="TAL"/>
              <w:rPr>
                <w:ins w:id="16" w:author="Ericsson_v1" w:date="2019-06-12T15:35:00Z"/>
                <w:rFonts w:eastAsia="SimSun"/>
                <w:lang w:eastAsia="zh-CN"/>
              </w:rPr>
            </w:pPr>
            <w:proofErr w:type="spellStart"/>
            <w:ins w:id="17" w:author="Ericsson_v1" w:date="2019-06-12T15:35:00Z">
              <w:r>
                <w:rPr>
                  <w:rFonts w:eastAsia="SimSun"/>
                  <w:lang w:eastAsia="zh-CN"/>
                </w:rPr>
                <w:t>GroupId</w:t>
              </w:r>
              <w:proofErr w:type="spellEnd"/>
              <w:r>
                <w:rPr>
                  <w:rFonts w:eastAsia="SimSun"/>
                  <w:lang w:eastAsia="zh-CN"/>
                </w:rPr>
                <w:t xml:space="preserve"> data</w:t>
              </w:r>
            </w:ins>
          </w:p>
        </w:tc>
        <w:tc>
          <w:tcPr>
            <w:tcW w:w="3119" w:type="dxa"/>
            <w:tcBorders>
              <w:top w:val="nil"/>
              <w:bottom w:val="single" w:sz="4" w:space="0" w:color="auto"/>
            </w:tcBorders>
          </w:tcPr>
          <w:p w14:paraId="364A3822" w14:textId="77777777" w:rsidR="008A230C" w:rsidRPr="007F0EB1" w:rsidRDefault="008A230C" w:rsidP="00E71076">
            <w:pPr>
              <w:pStyle w:val="TAL"/>
              <w:rPr>
                <w:ins w:id="18" w:author="Ericsson_v1" w:date="2019-06-12T15:35:00Z"/>
                <w:rFonts w:eastAsia="Malgun Gothic"/>
              </w:rPr>
            </w:pPr>
            <w:ins w:id="19" w:author="Ericsson_v1" w:date="2019-06-12T15:35:00Z">
              <w:r>
                <w:rPr>
                  <w:rFonts w:eastAsia="Malgun Gothic"/>
                </w:rPr>
                <w:t>Group Id</w:t>
              </w:r>
            </w:ins>
          </w:p>
        </w:tc>
        <w:tc>
          <w:tcPr>
            <w:tcW w:w="1984" w:type="dxa"/>
            <w:tcBorders>
              <w:top w:val="single" w:sz="4" w:space="0" w:color="auto"/>
              <w:bottom w:val="single" w:sz="4" w:space="0" w:color="auto"/>
            </w:tcBorders>
          </w:tcPr>
          <w:p w14:paraId="585835CF" w14:textId="77777777" w:rsidR="008A230C" w:rsidRPr="007F0EB1" w:rsidRDefault="008A230C" w:rsidP="00E71076">
            <w:pPr>
              <w:pStyle w:val="TAL"/>
              <w:rPr>
                <w:ins w:id="20" w:author="Ericsson_v1" w:date="2019-06-12T15:35:00Z"/>
                <w:rFonts w:eastAsia="Malgun Gothic"/>
              </w:rPr>
            </w:pPr>
            <w:ins w:id="21" w:author="Ericsson_v1" w:date="2019-06-12T15:35:00Z">
              <w:r>
                <w:rPr>
                  <w:rFonts w:eastAsia="Malgun Gothic"/>
                </w:rPr>
                <w:t>SUPI, GPSI, IMPI or IMPU</w:t>
              </w:r>
            </w:ins>
          </w:p>
        </w:tc>
        <w:tc>
          <w:tcPr>
            <w:tcW w:w="1843" w:type="dxa"/>
            <w:tcBorders>
              <w:top w:val="nil"/>
              <w:bottom w:val="single" w:sz="4" w:space="0" w:color="auto"/>
            </w:tcBorders>
          </w:tcPr>
          <w:p w14:paraId="4B152EA6" w14:textId="77777777" w:rsidR="008A230C" w:rsidRPr="00A02ABB" w:rsidRDefault="008A230C" w:rsidP="00E71076">
            <w:pPr>
              <w:pStyle w:val="TAL"/>
              <w:rPr>
                <w:ins w:id="22" w:author="Ericsson_v1" w:date="2019-06-12T15:35:00Z"/>
                <w:rFonts w:eastAsia="Malgun Gothic"/>
              </w:rPr>
            </w:pPr>
            <w:ins w:id="23" w:author="Ericsson_v1" w:date="2019-06-12T15:40:00Z">
              <w:r>
                <w:rPr>
                  <w:rFonts w:eastAsia="Malgun Gothic"/>
                </w:rPr>
                <w:t>NF identifier</w:t>
              </w:r>
            </w:ins>
          </w:p>
        </w:tc>
      </w:tr>
      <w:tr w:rsidR="008A230C" w:rsidRPr="00A02ABB" w14:paraId="5A25CCE3" w14:textId="77777777" w:rsidTr="00E71076">
        <w:trPr>
          <w:cantSplit/>
        </w:trPr>
        <w:tc>
          <w:tcPr>
            <w:tcW w:w="8930" w:type="dxa"/>
            <w:gridSpan w:val="4"/>
            <w:tcBorders>
              <w:top w:val="single" w:sz="4" w:space="0" w:color="auto"/>
              <w:bottom w:val="single" w:sz="4" w:space="0" w:color="auto"/>
            </w:tcBorders>
          </w:tcPr>
          <w:p w14:paraId="7B2ABF67" w14:textId="77777777" w:rsidR="008A230C" w:rsidRDefault="008A230C" w:rsidP="00E71076">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31FDC356" w14:textId="77777777" w:rsidR="008A230C" w:rsidRDefault="008A230C" w:rsidP="00E71076">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F3B89E3" w14:textId="77777777" w:rsidR="008A230C" w:rsidRPr="00A02ABB" w:rsidRDefault="008A230C" w:rsidP="00E71076">
            <w:pPr>
              <w:pStyle w:val="TAN"/>
              <w:rPr>
                <w:rFonts w:eastAsia="Malgun Gothic"/>
              </w:rPr>
            </w:pPr>
          </w:p>
        </w:tc>
      </w:tr>
    </w:tbl>
    <w:p w14:paraId="77321161" w14:textId="77777777" w:rsidR="008A230C" w:rsidRPr="00744C75" w:rsidRDefault="008A230C" w:rsidP="008A230C">
      <w:pPr>
        <w:pStyle w:val="FP"/>
        <w:rPr>
          <w:rFonts w:eastAsia="SimSun"/>
          <w:lang w:eastAsia="zh-CN"/>
        </w:rPr>
      </w:pPr>
    </w:p>
    <w:p w14:paraId="56D1AC2D" w14:textId="77777777" w:rsidR="008A230C" w:rsidRDefault="008A230C" w:rsidP="008A230C">
      <w:pPr>
        <w:rPr>
          <w:rFonts w:eastAsia="SimSun"/>
          <w:lang w:eastAsia="zh-CN"/>
        </w:rPr>
      </w:pPr>
      <w:r>
        <w:rPr>
          <w:rFonts w:eastAsia="SimSun"/>
          <w:lang w:eastAsia="zh-CN"/>
        </w:rPr>
        <w:t xml:space="preserve">The content of the UDR storage for (Data Set Id= Application </w:t>
      </w:r>
      <w:proofErr w:type="gramStart"/>
      <w:r>
        <w:rPr>
          <w:rFonts w:eastAsia="SimSun"/>
          <w:lang w:eastAsia="zh-CN"/>
        </w:rPr>
        <w:t>Data ,</w:t>
      </w:r>
      <w:proofErr w:type="gramEnd"/>
      <w:r>
        <w:rPr>
          <w:rFonts w:eastAsia="SimSun"/>
          <w:lang w:eastAsia="zh-CN"/>
        </w:rPr>
        <w:t xml:space="preserve">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44C71097" w14:textId="77777777" w:rsidR="008A230C" w:rsidRDefault="008A230C" w:rsidP="008A230C">
      <w:pPr>
        <w:rPr>
          <w:rFonts w:eastAsia="SimSun"/>
          <w:lang w:eastAsia="zh-CN"/>
        </w:rPr>
      </w:pPr>
    </w:p>
    <w:p w14:paraId="23D44D52" w14:textId="77777777" w:rsidR="008A230C" w:rsidRDefault="008A230C" w:rsidP="008A230C">
      <w:pPr>
        <w:rPr>
          <w:rFonts w:eastAsia="SimSun"/>
          <w:lang w:eastAsia="zh-CN"/>
        </w:rPr>
      </w:pPr>
    </w:p>
    <w:p w14:paraId="22A6FBD0" w14:textId="77777777" w:rsidR="008A230C" w:rsidRPr="008C362F" w:rsidRDefault="008A230C" w:rsidP="008A23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MORE</w:t>
      </w:r>
      <w:r w:rsidRPr="008C362F">
        <w:rPr>
          <w:rFonts w:ascii="Arial" w:hAnsi="Arial"/>
          <w:i/>
          <w:color w:val="FF0000"/>
          <w:sz w:val="24"/>
          <w:lang w:val="en-US"/>
        </w:rPr>
        <w:t xml:space="preserve"> CHANGE</w:t>
      </w:r>
      <w:r>
        <w:rPr>
          <w:rFonts w:ascii="Arial" w:hAnsi="Arial"/>
          <w:i/>
          <w:color w:val="FF0000"/>
          <w:sz w:val="24"/>
          <w:lang w:val="en-US"/>
        </w:rPr>
        <w:t>S</w:t>
      </w:r>
    </w:p>
    <w:p w14:paraId="7B1716CD" w14:textId="77777777" w:rsidR="008A230C" w:rsidRDefault="008A230C" w:rsidP="008A230C">
      <w:pPr>
        <w:rPr>
          <w:rFonts w:eastAsia="SimSun"/>
          <w:lang w:eastAsia="zh-CN"/>
        </w:rPr>
      </w:pPr>
    </w:p>
    <w:p w14:paraId="3FD2B82D" w14:textId="77777777" w:rsidR="008A230C" w:rsidDel="007247C0" w:rsidRDefault="008A230C" w:rsidP="008A230C">
      <w:pPr>
        <w:pStyle w:val="Heading5"/>
        <w:rPr>
          <w:del w:id="24" w:author="Ericsson_v1" w:date="2019-06-12T15:41:00Z"/>
          <w:rFonts w:eastAsia="SimSun"/>
        </w:rPr>
      </w:pPr>
      <w:bookmarkStart w:id="25" w:name="_Toc11173985"/>
      <w:bookmarkEnd w:id="13"/>
      <w:del w:id="26" w:author="Ericsson_v1" w:date="2019-06-12T15:41:00Z">
        <w:r w:rsidDel="007247C0">
          <w:rPr>
            <w:rFonts w:eastAsia="SimSun"/>
          </w:rPr>
          <w:delText>5.2.12.9</w:delText>
        </w:r>
        <w:r w:rsidDel="007247C0">
          <w:rPr>
            <w:rFonts w:eastAsia="SimSun"/>
          </w:rPr>
          <w:tab/>
          <w:delText>Nudr_GroupIDmap service</w:delText>
        </w:r>
        <w:bookmarkEnd w:id="25"/>
      </w:del>
    </w:p>
    <w:p w14:paraId="11F05A03" w14:textId="77777777" w:rsidR="008A230C" w:rsidDel="007247C0" w:rsidRDefault="008A230C" w:rsidP="008A230C">
      <w:pPr>
        <w:pStyle w:val="Heading5"/>
        <w:rPr>
          <w:del w:id="27" w:author="Ericsson_v1" w:date="2019-06-12T15:41:00Z"/>
          <w:rFonts w:eastAsia="SimSun"/>
        </w:rPr>
      </w:pPr>
      <w:bookmarkStart w:id="28" w:name="_Toc11173986"/>
      <w:del w:id="29" w:author="Ericsson_v1" w:date="2019-06-12T15:41:00Z">
        <w:r w:rsidDel="007247C0">
          <w:rPr>
            <w:rFonts w:eastAsia="SimSun"/>
          </w:rPr>
          <w:delText>5.2.12.9.1</w:delText>
        </w:r>
        <w:r w:rsidDel="007247C0">
          <w:rPr>
            <w:rFonts w:eastAsia="SimSun"/>
          </w:rPr>
          <w:tab/>
          <w:delText>General</w:delText>
        </w:r>
        <w:bookmarkEnd w:id="28"/>
      </w:del>
    </w:p>
    <w:p w14:paraId="4CB9D964" w14:textId="77777777" w:rsidR="008A230C" w:rsidRPr="003E4F19" w:rsidDel="007247C0" w:rsidRDefault="008A230C" w:rsidP="008A230C">
      <w:pPr>
        <w:rPr>
          <w:del w:id="30" w:author="Ericsson_v1" w:date="2019-06-12T15:41:00Z"/>
          <w:rFonts w:eastAsia="SimSun"/>
          <w:lang w:val="x-none"/>
        </w:rPr>
      </w:pPr>
    </w:p>
    <w:p w14:paraId="10D5A2EE" w14:textId="77777777" w:rsidR="008A230C" w:rsidDel="007247C0" w:rsidRDefault="008A230C" w:rsidP="008A230C">
      <w:pPr>
        <w:pStyle w:val="Heading5"/>
        <w:rPr>
          <w:del w:id="31" w:author="Ericsson_v1" w:date="2019-06-12T15:41:00Z"/>
          <w:rFonts w:eastAsia="SimSun"/>
        </w:rPr>
      </w:pPr>
      <w:bookmarkStart w:id="32" w:name="_Toc11173987"/>
      <w:del w:id="33" w:author="Ericsson_v1" w:date="2019-06-12T15:41:00Z">
        <w:r w:rsidDel="007247C0">
          <w:rPr>
            <w:rFonts w:eastAsia="SimSun"/>
          </w:rPr>
          <w:delText>5.2.12.9.2</w:delText>
        </w:r>
        <w:r w:rsidDel="007247C0">
          <w:rPr>
            <w:rFonts w:eastAsia="SimSun"/>
          </w:rPr>
          <w:tab/>
          <w:delText>Nudr_GroupIDmap_query service operation</w:delText>
        </w:r>
        <w:bookmarkEnd w:id="32"/>
      </w:del>
    </w:p>
    <w:p w14:paraId="6ED83084" w14:textId="77777777" w:rsidR="008A230C" w:rsidDel="007247C0" w:rsidRDefault="008A230C" w:rsidP="008A230C">
      <w:pPr>
        <w:rPr>
          <w:del w:id="34" w:author="Ericsson_v1" w:date="2019-06-12T15:41:00Z"/>
          <w:rFonts w:eastAsia="SimSun"/>
          <w:lang w:val="x-none"/>
        </w:rPr>
      </w:pPr>
      <w:del w:id="35" w:author="Ericsson_v1" w:date="2019-06-12T15:41:00Z">
        <w:r w:rsidRPr="003E4F19" w:rsidDel="007247C0">
          <w:rPr>
            <w:rFonts w:eastAsia="SimSun"/>
            <w:b/>
            <w:lang w:val="x-none"/>
          </w:rPr>
          <w:delText>Service Operation name:</w:delText>
        </w:r>
        <w:r w:rsidDel="007247C0">
          <w:rPr>
            <w:rFonts w:eastAsia="SimSun"/>
            <w:lang w:val="x-none"/>
          </w:rPr>
          <w:delText xml:space="preserve"> Nudr_GroupIDmap_query</w:delText>
        </w:r>
      </w:del>
    </w:p>
    <w:p w14:paraId="76CA30A9" w14:textId="77777777" w:rsidR="008A230C" w:rsidDel="007247C0" w:rsidRDefault="008A230C" w:rsidP="008A230C">
      <w:pPr>
        <w:rPr>
          <w:del w:id="36" w:author="Ericsson_v1" w:date="2019-06-12T15:41:00Z"/>
          <w:rFonts w:eastAsia="SimSun"/>
          <w:lang w:val="x-none"/>
        </w:rPr>
      </w:pPr>
      <w:del w:id="37" w:author="Ericsson_v1" w:date="2019-06-12T15:41:00Z">
        <w:r w:rsidRPr="003E4F19" w:rsidDel="007247C0">
          <w:rPr>
            <w:rFonts w:eastAsia="SimSun"/>
            <w:b/>
            <w:lang w:val="x-none"/>
          </w:rPr>
          <w:delText>Description:</w:delText>
        </w:r>
        <w:r w:rsidDel="007247C0">
          <w:rPr>
            <w:rFonts w:eastAsia="SimSun"/>
            <w:lang w:val="x-none"/>
          </w:rPr>
          <w:delText xml:space="preserve"> Provides towards the invoking NF the NF Group ID corresponding to the supplied subscriber identifier.</w:delText>
        </w:r>
      </w:del>
    </w:p>
    <w:p w14:paraId="45B9B536" w14:textId="77777777" w:rsidR="008A230C" w:rsidRPr="003E4F19" w:rsidDel="007247C0" w:rsidRDefault="008A230C" w:rsidP="008A230C">
      <w:pPr>
        <w:rPr>
          <w:del w:id="38" w:author="Ericsson_v1" w:date="2019-06-12T15:41:00Z"/>
          <w:rFonts w:eastAsia="SimSun"/>
          <w:b/>
        </w:rPr>
      </w:pPr>
      <w:del w:id="39" w:author="Ericsson_v1" w:date="2019-06-12T15:41:00Z">
        <w:r w:rsidRPr="003E4F19" w:rsidDel="007247C0">
          <w:rPr>
            <w:rFonts w:eastAsia="SimSun"/>
            <w:b/>
            <w:lang w:val="x-none"/>
          </w:rPr>
          <w:delText>Inputs, Required:</w:delText>
        </w:r>
      </w:del>
    </w:p>
    <w:p w14:paraId="0069AF2A" w14:textId="77777777" w:rsidR="008A230C" w:rsidDel="007247C0" w:rsidRDefault="008A230C" w:rsidP="008A230C">
      <w:pPr>
        <w:pStyle w:val="B1"/>
        <w:rPr>
          <w:del w:id="40" w:author="Ericsson_v1" w:date="2019-06-12T15:41:00Z"/>
          <w:rFonts w:eastAsia="SimSun"/>
        </w:rPr>
      </w:pPr>
      <w:del w:id="41" w:author="Ericsson_v1" w:date="2019-06-12T15:41:00Z">
        <w:r w:rsidDel="007247C0">
          <w:rPr>
            <w:rFonts w:eastAsia="SimSun"/>
          </w:rPr>
          <w:delText>-</w:delText>
        </w:r>
        <w:r w:rsidDel="007247C0">
          <w:rPr>
            <w:rFonts w:eastAsia="SimSun"/>
          </w:rPr>
          <w:tab/>
          <w:delText>NF Type (e.g. HSS).</w:delText>
        </w:r>
      </w:del>
    </w:p>
    <w:p w14:paraId="717189DD" w14:textId="77777777" w:rsidR="008A230C" w:rsidDel="007247C0" w:rsidRDefault="008A230C" w:rsidP="008A230C">
      <w:pPr>
        <w:pStyle w:val="B1"/>
        <w:rPr>
          <w:del w:id="42" w:author="Ericsson_v1" w:date="2019-06-12T15:41:00Z"/>
          <w:rFonts w:eastAsia="SimSun"/>
        </w:rPr>
      </w:pPr>
      <w:del w:id="43" w:author="Ericsson_v1" w:date="2019-06-12T15:41:00Z">
        <w:r w:rsidDel="007247C0">
          <w:rPr>
            <w:rFonts w:eastAsia="SimSun"/>
          </w:rPr>
          <w:delText>-</w:delText>
        </w:r>
        <w:r w:rsidDel="007247C0">
          <w:rPr>
            <w:rFonts w:eastAsia="SimSun"/>
          </w:rPr>
          <w:tab/>
          <w:delText>Subscriber Identifier.</w:delText>
        </w:r>
      </w:del>
    </w:p>
    <w:p w14:paraId="2BC2D88D" w14:textId="77777777" w:rsidR="008A230C" w:rsidDel="007247C0" w:rsidRDefault="008A230C" w:rsidP="008A230C">
      <w:pPr>
        <w:pStyle w:val="B1"/>
        <w:rPr>
          <w:del w:id="44" w:author="Ericsson_v1" w:date="2019-06-12T15:41:00Z"/>
          <w:rFonts w:eastAsia="SimSun"/>
        </w:rPr>
      </w:pPr>
      <w:del w:id="45" w:author="Ericsson_v1" w:date="2019-06-12T15:41:00Z">
        <w:r w:rsidDel="007247C0">
          <w:rPr>
            <w:rFonts w:eastAsia="SimSun"/>
          </w:rPr>
          <w:delText>-</w:delText>
        </w:r>
        <w:r w:rsidDel="007247C0">
          <w:rPr>
            <w:rFonts w:eastAsia="SimSun"/>
          </w:rPr>
          <w:tab/>
          <w:delText>Subscriber Identifier Type (IMPI, IMPU).</w:delText>
        </w:r>
      </w:del>
    </w:p>
    <w:p w14:paraId="6CFA656C" w14:textId="77777777" w:rsidR="008A230C" w:rsidDel="007247C0" w:rsidRDefault="008A230C" w:rsidP="008A230C">
      <w:pPr>
        <w:rPr>
          <w:del w:id="46" w:author="Ericsson_v1" w:date="2019-06-12T15:41:00Z"/>
          <w:rFonts w:eastAsia="SimSun"/>
          <w:lang w:val="x-none"/>
        </w:rPr>
      </w:pPr>
      <w:del w:id="47" w:author="Ericsson_v1" w:date="2019-06-12T15:41:00Z">
        <w:r w:rsidRPr="003E4F19" w:rsidDel="007247C0">
          <w:rPr>
            <w:rFonts w:eastAsia="SimSun"/>
            <w:b/>
            <w:lang w:val="x-none"/>
          </w:rPr>
          <w:delText>Inputs, Optional:</w:delText>
        </w:r>
        <w:r w:rsidDel="007247C0">
          <w:rPr>
            <w:rFonts w:eastAsia="SimSun"/>
          </w:rPr>
          <w:delText xml:space="preserve"> </w:delText>
        </w:r>
        <w:r w:rsidDel="007247C0">
          <w:rPr>
            <w:rFonts w:eastAsia="SimSun"/>
            <w:lang w:val="x-none"/>
          </w:rPr>
          <w:delText>None.</w:delText>
        </w:r>
      </w:del>
    </w:p>
    <w:p w14:paraId="5D11D605" w14:textId="77777777" w:rsidR="008A230C" w:rsidDel="007247C0" w:rsidRDefault="008A230C" w:rsidP="008A230C">
      <w:pPr>
        <w:rPr>
          <w:del w:id="48" w:author="Ericsson_v1" w:date="2019-06-12T15:41:00Z"/>
          <w:rFonts w:eastAsia="SimSun"/>
          <w:lang w:val="x-none"/>
        </w:rPr>
      </w:pPr>
      <w:del w:id="49" w:author="Ericsson_v1" w:date="2019-06-12T15:41:00Z">
        <w:r w:rsidRPr="003E4F19" w:rsidDel="007247C0">
          <w:rPr>
            <w:rFonts w:eastAsia="SimSun"/>
            <w:b/>
            <w:lang w:val="x-none"/>
          </w:rPr>
          <w:delText>Outputs, Required:</w:delText>
        </w:r>
        <w:r w:rsidDel="007247C0">
          <w:rPr>
            <w:rFonts w:eastAsia="SimSun"/>
          </w:rPr>
          <w:delText xml:space="preserve"> </w:delText>
        </w:r>
        <w:r w:rsidDel="007247C0">
          <w:rPr>
            <w:rFonts w:eastAsia="SimSun"/>
            <w:lang w:val="x-none"/>
          </w:rPr>
          <w:delText>NF Group ID.</w:delText>
        </w:r>
      </w:del>
    </w:p>
    <w:p w14:paraId="104C6C57" w14:textId="77777777" w:rsidR="008A230C" w:rsidDel="007247C0" w:rsidRDefault="008A230C" w:rsidP="008A230C">
      <w:pPr>
        <w:rPr>
          <w:del w:id="50" w:author="Ericsson_v1" w:date="2019-06-12T15:41:00Z"/>
          <w:rFonts w:eastAsia="SimSun"/>
          <w:lang w:val="x-none"/>
        </w:rPr>
      </w:pPr>
      <w:del w:id="51" w:author="Ericsson_v1" w:date="2019-06-12T15:41:00Z">
        <w:r w:rsidRPr="003E4F19" w:rsidDel="007247C0">
          <w:rPr>
            <w:rFonts w:eastAsia="SimSun"/>
            <w:b/>
            <w:lang w:val="x-none"/>
          </w:rPr>
          <w:delText>Outputs, Optional:</w:delText>
        </w:r>
        <w:r w:rsidDel="007247C0">
          <w:rPr>
            <w:rFonts w:eastAsia="SimSun"/>
          </w:rPr>
          <w:delText xml:space="preserve"> </w:delText>
        </w:r>
        <w:r w:rsidDel="007247C0">
          <w:rPr>
            <w:rFonts w:eastAsia="SimSun"/>
            <w:lang w:val="x-none"/>
          </w:rPr>
          <w:delText>None.</w:delText>
        </w:r>
      </w:del>
    </w:p>
    <w:p w14:paraId="5EE4F602" w14:textId="77777777" w:rsidR="008A230C" w:rsidRDefault="008A230C" w:rsidP="008A230C">
      <w:pPr>
        <w:rPr>
          <w:noProof/>
        </w:rPr>
      </w:pPr>
    </w:p>
    <w:p w14:paraId="10BE919B" w14:textId="77777777" w:rsidR="008A230C" w:rsidRDefault="008A230C" w:rsidP="008A230C">
      <w:pPr>
        <w:rPr>
          <w:noProof/>
        </w:rPr>
      </w:pPr>
    </w:p>
    <w:p w14:paraId="79E4A9D7" w14:textId="77777777" w:rsidR="008A230C" w:rsidRPr="008C362F" w:rsidRDefault="008A230C" w:rsidP="008A23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454A8B2" w14:textId="77777777" w:rsidR="008A230C" w:rsidRDefault="008A230C" w:rsidP="008A230C">
      <w:pPr>
        <w:rPr>
          <w:noProof/>
        </w:rPr>
      </w:pPr>
    </w:p>
    <w:p w14:paraId="0663CB3C" w14:textId="77777777" w:rsidR="0013072C" w:rsidRDefault="0013072C" w:rsidP="008A230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034F7" w14:textId="77777777" w:rsidR="00BA37BA" w:rsidRDefault="00BA37BA">
      <w:r>
        <w:separator/>
      </w:r>
    </w:p>
  </w:endnote>
  <w:endnote w:type="continuationSeparator" w:id="0">
    <w:p w14:paraId="1F2C4B4D" w14:textId="77777777" w:rsidR="00BA37BA" w:rsidRDefault="00BA3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7A979" w14:textId="77777777" w:rsidR="00BA37BA" w:rsidRDefault="00BA37BA">
      <w:r>
        <w:separator/>
      </w:r>
    </w:p>
  </w:footnote>
  <w:footnote w:type="continuationSeparator" w:id="0">
    <w:p w14:paraId="67D5735F" w14:textId="77777777" w:rsidR="00BA37BA" w:rsidRDefault="00BA3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D7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9DCA" w14:textId="77777777" w:rsidR="00114D4F" w:rsidRDefault="00BA37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D0EDA" w14:textId="77777777" w:rsidR="00114D4F" w:rsidRDefault="003C6A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22C4B" w14:textId="77777777" w:rsidR="00114D4F" w:rsidRDefault="00BA3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43B8"/>
    <w:rsid w:val="00016759"/>
    <w:rsid w:val="00022E4A"/>
    <w:rsid w:val="00023C77"/>
    <w:rsid w:val="0002561A"/>
    <w:rsid w:val="00037F21"/>
    <w:rsid w:val="00082389"/>
    <w:rsid w:val="0008387F"/>
    <w:rsid w:val="00083F8B"/>
    <w:rsid w:val="00092470"/>
    <w:rsid w:val="000A6394"/>
    <w:rsid w:val="000B544D"/>
    <w:rsid w:val="000B7FED"/>
    <w:rsid w:val="000C035E"/>
    <w:rsid w:val="000C038A"/>
    <w:rsid w:val="000C2407"/>
    <w:rsid w:val="000C6598"/>
    <w:rsid w:val="000F1D1F"/>
    <w:rsid w:val="000F301E"/>
    <w:rsid w:val="000F5EE5"/>
    <w:rsid w:val="00103044"/>
    <w:rsid w:val="00103136"/>
    <w:rsid w:val="001057B4"/>
    <w:rsid w:val="001057F1"/>
    <w:rsid w:val="00113373"/>
    <w:rsid w:val="00113DF2"/>
    <w:rsid w:val="00115F99"/>
    <w:rsid w:val="00123117"/>
    <w:rsid w:val="0013072C"/>
    <w:rsid w:val="001444A6"/>
    <w:rsid w:val="00145D43"/>
    <w:rsid w:val="00170BD8"/>
    <w:rsid w:val="00171C6B"/>
    <w:rsid w:val="00182EEA"/>
    <w:rsid w:val="00192C46"/>
    <w:rsid w:val="00192FA9"/>
    <w:rsid w:val="00193638"/>
    <w:rsid w:val="001A08B3"/>
    <w:rsid w:val="001A3E3C"/>
    <w:rsid w:val="001A7B60"/>
    <w:rsid w:val="001B52F0"/>
    <w:rsid w:val="001B7A65"/>
    <w:rsid w:val="001E08FC"/>
    <w:rsid w:val="001E41F3"/>
    <w:rsid w:val="001E7591"/>
    <w:rsid w:val="001F1084"/>
    <w:rsid w:val="00200335"/>
    <w:rsid w:val="0020432C"/>
    <w:rsid w:val="00205555"/>
    <w:rsid w:val="00215824"/>
    <w:rsid w:val="0021661B"/>
    <w:rsid w:val="00220BDC"/>
    <w:rsid w:val="0023652A"/>
    <w:rsid w:val="0023706F"/>
    <w:rsid w:val="002378F7"/>
    <w:rsid w:val="002441A6"/>
    <w:rsid w:val="0025124F"/>
    <w:rsid w:val="0025260D"/>
    <w:rsid w:val="00254F25"/>
    <w:rsid w:val="00256BE5"/>
    <w:rsid w:val="0026004D"/>
    <w:rsid w:val="002640DD"/>
    <w:rsid w:val="00272C11"/>
    <w:rsid w:val="00275D12"/>
    <w:rsid w:val="00280939"/>
    <w:rsid w:val="00282D09"/>
    <w:rsid w:val="00284FEB"/>
    <w:rsid w:val="002860C4"/>
    <w:rsid w:val="002868B1"/>
    <w:rsid w:val="002A30CA"/>
    <w:rsid w:val="002A56E4"/>
    <w:rsid w:val="002B5741"/>
    <w:rsid w:val="002C0D31"/>
    <w:rsid w:val="002C26C1"/>
    <w:rsid w:val="002E53EE"/>
    <w:rsid w:val="002F6619"/>
    <w:rsid w:val="00301296"/>
    <w:rsid w:val="00305409"/>
    <w:rsid w:val="00326132"/>
    <w:rsid w:val="00341315"/>
    <w:rsid w:val="00346E16"/>
    <w:rsid w:val="003609EF"/>
    <w:rsid w:val="0036231A"/>
    <w:rsid w:val="00374DD4"/>
    <w:rsid w:val="00375125"/>
    <w:rsid w:val="0038093B"/>
    <w:rsid w:val="00380D16"/>
    <w:rsid w:val="0038709B"/>
    <w:rsid w:val="003963FC"/>
    <w:rsid w:val="003A1530"/>
    <w:rsid w:val="003B1C98"/>
    <w:rsid w:val="003B5103"/>
    <w:rsid w:val="003C0BC6"/>
    <w:rsid w:val="003C0BE9"/>
    <w:rsid w:val="003C6AB3"/>
    <w:rsid w:val="003E1A36"/>
    <w:rsid w:val="003E226F"/>
    <w:rsid w:val="003E468B"/>
    <w:rsid w:val="003E48AF"/>
    <w:rsid w:val="003F1E57"/>
    <w:rsid w:val="004037ED"/>
    <w:rsid w:val="00406380"/>
    <w:rsid w:val="00410371"/>
    <w:rsid w:val="004221FC"/>
    <w:rsid w:val="0042230F"/>
    <w:rsid w:val="004242F1"/>
    <w:rsid w:val="00454E13"/>
    <w:rsid w:val="0045755D"/>
    <w:rsid w:val="00487BBF"/>
    <w:rsid w:val="004B725A"/>
    <w:rsid w:val="004B75B7"/>
    <w:rsid w:val="004C2818"/>
    <w:rsid w:val="004E6C46"/>
    <w:rsid w:val="004F13CE"/>
    <w:rsid w:val="005006A4"/>
    <w:rsid w:val="005037F1"/>
    <w:rsid w:val="00512083"/>
    <w:rsid w:val="0051580D"/>
    <w:rsid w:val="00542F3C"/>
    <w:rsid w:val="0054467E"/>
    <w:rsid w:val="00547111"/>
    <w:rsid w:val="005514A8"/>
    <w:rsid w:val="00551BD8"/>
    <w:rsid w:val="005537BC"/>
    <w:rsid w:val="00570E6B"/>
    <w:rsid w:val="00592D74"/>
    <w:rsid w:val="005A0222"/>
    <w:rsid w:val="005C2A58"/>
    <w:rsid w:val="005C595A"/>
    <w:rsid w:val="005E2201"/>
    <w:rsid w:val="005E2C44"/>
    <w:rsid w:val="00602767"/>
    <w:rsid w:val="00603460"/>
    <w:rsid w:val="00621188"/>
    <w:rsid w:val="00625161"/>
    <w:rsid w:val="006257ED"/>
    <w:rsid w:val="0063431B"/>
    <w:rsid w:val="00637FE5"/>
    <w:rsid w:val="00651423"/>
    <w:rsid w:val="00660C48"/>
    <w:rsid w:val="00686B25"/>
    <w:rsid w:val="006875C8"/>
    <w:rsid w:val="00692E51"/>
    <w:rsid w:val="00695808"/>
    <w:rsid w:val="006A7E3F"/>
    <w:rsid w:val="006B2A65"/>
    <w:rsid w:val="006B46FB"/>
    <w:rsid w:val="006B4C97"/>
    <w:rsid w:val="006D13D8"/>
    <w:rsid w:val="006D441F"/>
    <w:rsid w:val="006E21FB"/>
    <w:rsid w:val="006E4B32"/>
    <w:rsid w:val="006F49DA"/>
    <w:rsid w:val="007002A7"/>
    <w:rsid w:val="007234C5"/>
    <w:rsid w:val="00731C01"/>
    <w:rsid w:val="00737EC8"/>
    <w:rsid w:val="00744AE1"/>
    <w:rsid w:val="007535B6"/>
    <w:rsid w:val="00762CDB"/>
    <w:rsid w:val="007708E9"/>
    <w:rsid w:val="007774E3"/>
    <w:rsid w:val="00792342"/>
    <w:rsid w:val="007954BB"/>
    <w:rsid w:val="007977A8"/>
    <w:rsid w:val="007A1BEE"/>
    <w:rsid w:val="007A3E52"/>
    <w:rsid w:val="007A63AC"/>
    <w:rsid w:val="007B512A"/>
    <w:rsid w:val="007B5AE5"/>
    <w:rsid w:val="007C2097"/>
    <w:rsid w:val="007C5038"/>
    <w:rsid w:val="007C591F"/>
    <w:rsid w:val="007C6841"/>
    <w:rsid w:val="007D1105"/>
    <w:rsid w:val="007D2522"/>
    <w:rsid w:val="007D42E1"/>
    <w:rsid w:val="007D46D5"/>
    <w:rsid w:val="007D5690"/>
    <w:rsid w:val="007D6A07"/>
    <w:rsid w:val="007E0095"/>
    <w:rsid w:val="007F2A8B"/>
    <w:rsid w:val="007F7259"/>
    <w:rsid w:val="008040A8"/>
    <w:rsid w:val="00812744"/>
    <w:rsid w:val="00824F45"/>
    <w:rsid w:val="008279FA"/>
    <w:rsid w:val="00827BF0"/>
    <w:rsid w:val="00851FBA"/>
    <w:rsid w:val="00852AB3"/>
    <w:rsid w:val="00855C88"/>
    <w:rsid w:val="008626E7"/>
    <w:rsid w:val="00870EE7"/>
    <w:rsid w:val="008863B9"/>
    <w:rsid w:val="008A0043"/>
    <w:rsid w:val="008A04B1"/>
    <w:rsid w:val="008A230C"/>
    <w:rsid w:val="008A268D"/>
    <w:rsid w:val="008A45A6"/>
    <w:rsid w:val="008A4B6B"/>
    <w:rsid w:val="008A63CA"/>
    <w:rsid w:val="008B5986"/>
    <w:rsid w:val="008B6B4C"/>
    <w:rsid w:val="008D2340"/>
    <w:rsid w:val="008D2C2D"/>
    <w:rsid w:val="008D6C2E"/>
    <w:rsid w:val="008F686C"/>
    <w:rsid w:val="00902F00"/>
    <w:rsid w:val="00907701"/>
    <w:rsid w:val="009148DE"/>
    <w:rsid w:val="00922450"/>
    <w:rsid w:val="00922E3D"/>
    <w:rsid w:val="00941E30"/>
    <w:rsid w:val="009457EF"/>
    <w:rsid w:val="009465A4"/>
    <w:rsid w:val="009466CE"/>
    <w:rsid w:val="00972A5E"/>
    <w:rsid w:val="009777D9"/>
    <w:rsid w:val="00983892"/>
    <w:rsid w:val="009845D7"/>
    <w:rsid w:val="0098734B"/>
    <w:rsid w:val="00987E43"/>
    <w:rsid w:val="00991B88"/>
    <w:rsid w:val="009A347C"/>
    <w:rsid w:val="009A466B"/>
    <w:rsid w:val="009A4D1F"/>
    <w:rsid w:val="009A5753"/>
    <w:rsid w:val="009A579D"/>
    <w:rsid w:val="009A61C1"/>
    <w:rsid w:val="009B074E"/>
    <w:rsid w:val="009B3C1E"/>
    <w:rsid w:val="009C27FA"/>
    <w:rsid w:val="009D2099"/>
    <w:rsid w:val="009E3297"/>
    <w:rsid w:val="009E6FFE"/>
    <w:rsid w:val="009F1145"/>
    <w:rsid w:val="009F734F"/>
    <w:rsid w:val="00A0230A"/>
    <w:rsid w:val="00A02A49"/>
    <w:rsid w:val="00A06F9F"/>
    <w:rsid w:val="00A17B95"/>
    <w:rsid w:val="00A2076B"/>
    <w:rsid w:val="00A246B6"/>
    <w:rsid w:val="00A3565B"/>
    <w:rsid w:val="00A4085F"/>
    <w:rsid w:val="00A467A2"/>
    <w:rsid w:val="00A47E70"/>
    <w:rsid w:val="00A50CF0"/>
    <w:rsid w:val="00A5157B"/>
    <w:rsid w:val="00A707ED"/>
    <w:rsid w:val="00A7671C"/>
    <w:rsid w:val="00A7759D"/>
    <w:rsid w:val="00A908DF"/>
    <w:rsid w:val="00A93965"/>
    <w:rsid w:val="00A939BD"/>
    <w:rsid w:val="00A94893"/>
    <w:rsid w:val="00AA08B1"/>
    <w:rsid w:val="00AA0B6D"/>
    <w:rsid w:val="00AA2CBC"/>
    <w:rsid w:val="00AA3FFD"/>
    <w:rsid w:val="00AC5820"/>
    <w:rsid w:val="00AC6382"/>
    <w:rsid w:val="00AD1CD8"/>
    <w:rsid w:val="00AD2286"/>
    <w:rsid w:val="00AE343C"/>
    <w:rsid w:val="00AE3525"/>
    <w:rsid w:val="00AF0A95"/>
    <w:rsid w:val="00AF2DB5"/>
    <w:rsid w:val="00AF736F"/>
    <w:rsid w:val="00B02124"/>
    <w:rsid w:val="00B1766B"/>
    <w:rsid w:val="00B2247B"/>
    <w:rsid w:val="00B258BB"/>
    <w:rsid w:val="00B34B5B"/>
    <w:rsid w:val="00B36062"/>
    <w:rsid w:val="00B424E4"/>
    <w:rsid w:val="00B4438E"/>
    <w:rsid w:val="00B470F8"/>
    <w:rsid w:val="00B47C25"/>
    <w:rsid w:val="00B624C4"/>
    <w:rsid w:val="00B64503"/>
    <w:rsid w:val="00B6643E"/>
    <w:rsid w:val="00B6662C"/>
    <w:rsid w:val="00B67B97"/>
    <w:rsid w:val="00B8233B"/>
    <w:rsid w:val="00B8261C"/>
    <w:rsid w:val="00B84F5F"/>
    <w:rsid w:val="00B91C3B"/>
    <w:rsid w:val="00B968C8"/>
    <w:rsid w:val="00BA37BA"/>
    <w:rsid w:val="00BA3EC5"/>
    <w:rsid w:val="00BA51D9"/>
    <w:rsid w:val="00BA788C"/>
    <w:rsid w:val="00BB5DFC"/>
    <w:rsid w:val="00BD279D"/>
    <w:rsid w:val="00BD6BB8"/>
    <w:rsid w:val="00BF3FEB"/>
    <w:rsid w:val="00BF447C"/>
    <w:rsid w:val="00C00717"/>
    <w:rsid w:val="00C03100"/>
    <w:rsid w:val="00C04F87"/>
    <w:rsid w:val="00C10F9D"/>
    <w:rsid w:val="00C143EC"/>
    <w:rsid w:val="00C176F7"/>
    <w:rsid w:val="00C239E1"/>
    <w:rsid w:val="00C369D4"/>
    <w:rsid w:val="00C600CF"/>
    <w:rsid w:val="00C613AA"/>
    <w:rsid w:val="00C66BA2"/>
    <w:rsid w:val="00C86F0A"/>
    <w:rsid w:val="00C91651"/>
    <w:rsid w:val="00C94740"/>
    <w:rsid w:val="00C94890"/>
    <w:rsid w:val="00C95985"/>
    <w:rsid w:val="00CA6936"/>
    <w:rsid w:val="00CB0D4C"/>
    <w:rsid w:val="00CB26C0"/>
    <w:rsid w:val="00CC4903"/>
    <w:rsid w:val="00CC5026"/>
    <w:rsid w:val="00CC68D0"/>
    <w:rsid w:val="00CE0FA6"/>
    <w:rsid w:val="00CE369E"/>
    <w:rsid w:val="00CF00C5"/>
    <w:rsid w:val="00CF6197"/>
    <w:rsid w:val="00D02A23"/>
    <w:rsid w:val="00D035F2"/>
    <w:rsid w:val="00D03F9A"/>
    <w:rsid w:val="00D06D51"/>
    <w:rsid w:val="00D24271"/>
    <w:rsid w:val="00D24991"/>
    <w:rsid w:val="00D45D7F"/>
    <w:rsid w:val="00D47F91"/>
    <w:rsid w:val="00D50255"/>
    <w:rsid w:val="00D620A2"/>
    <w:rsid w:val="00D6600F"/>
    <w:rsid w:val="00D66520"/>
    <w:rsid w:val="00D81BF1"/>
    <w:rsid w:val="00D92F30"/>
    <w:rsid w:val="00DD5386"/>
    <w:rsid w:val="00DE34CF"/>
    <w:rsid w:val="00DE677E"/>
    <w:rsid w:val="00E00279"/>
    <w:rsid w:val="00E11C94"/>
    <w:rsid w:val="00E12302"/>
    <w:rsid w:val="00E13F3D"/>
    <w:rsid w:val="00E14CF7"/>
    <w:rsid w:val="00E34898"/>
    <w:rsid w:val="00E57A7D"/>
    <w:rsid w:val="00E61C45"/>
    <w:rsid w:val="00E6560E"/>
    <w:rsid w:val="00E7505B"/>
    <w:rsid w:val="00E82849"/>
    <w:rsid w:val="00EB09B7"/>
    <w:rsid w:val="00EC46B1"/>
    <w:rsid w:val="00ED05BF"/>
    <w:rsid w:val="00ED2B95"/>
    <w:rsid w:val="00EE0AA2"/>
    <w:rsid w:val="00EE6530"/>
    <w:rsid w:val="00EE7D7C"/>
    <w:rsid w:val="00EF46C6"/>
    <w:rsid w:val="00F00FC7"/>
    <w:rsid w:val="00F11BA8"/>
    <w:rsid w:val="00F11EE4"/>
    <w:rsid w:val="00F23A9F"/>
    <w:rsid w:val="00F25D98"/>
    <w:rsid w:val="00F26869"/>
    <w:rsid w:val="00F300FB"/>
    <w:rsid w:val="00F32A2B"/>
    <w:rsid w:val="00F32B52"/>
    <w:rsid w:val="00F40816"/>
    <w:rsid w:val="00F61765"/>
    <w:rsid w:val="00F67405"/>
    <w:rsid w:val="00F7133F"/>
    <w:rsid w:val="00F7620E"/>
    <w:rsid w:val="00F84FE8"/>
    <w:rsid w:val="00F91227"/>
    <w:rsid w:val="00FA1C2B"/>
    <w:rsid w:val="00FB6386"/>
    <w:rsid w:val="00FD119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17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paragraph" w:styleId="Revision">
    <w:name w:val="Revision"/>
    <w:hidden/>
    <w:uiPriority w:val="99"/>
    <w:semiHidden/>
    <w:rsid w:val="005E2201"/>
    <w:rPr>
      <w:rFonts w:ascii="Times New Roman" w:hAnsi="Times New Roman"/>
      <w:lang w:val="en-GB" w:eastAsia="en-US"/>
    </w:rPr>
  </w:style>
  <w:style w:type="character" w:customStyle="1" w:styleId="NOChar">
    <w:name w:val="NO Char"/>
    <w:rsid w:val="00512083"/>
    <w:rPr>
      <w:color w:val="000000"/>
      <w:lang w:eastAsia="ja-JP"/>
    </w:rPr>
  </w:style>
  <w:style w:type="character" w:customStyle="1" w:styleId="CRCoverPageChar">
    <w:name w:val="CR Cover Page Char"/>
    <w:link w:val="CRCoverPage"/>
    <w:locked/>
    <w:rsid w:val="00CA6936"/>
    <w:rPr>
      <w:rFonts w:ascii="Arial" w:hAnsi="Arial"/>
      <w:lang w:val="en-GB" w:eastAsia="en-US"/>
    </w:rPr>
  </w:style>
  <w:style w:type="character" w:customStyle="1" w:styleId="TALChar">
    <w:name w:val="TAL Char"/>
    <w:link w:val="TAL"/>
    <w:rsid w:val="008A230C"/>
    <w:rPr>
      <w:rFonts w:ascii="Arial" w:hAnsi="Arial"/>
      <w:sz w:val="18"/>
      <w:lang w:val="en-GB" w:eastAsia="en-US"/>
    </w:rPr>
  </w:style>
  <w:style w:type="character" w:customStyle="1" w:styleId="TAHCar">
    <w:name w:val="TAH Car"/>
    <w:link w:val="TAH"/>
    <w:rsid w:val="008A230C"/>
    <w:rPr>
      <w:rFonts w:ascii="Arial" w:hAnsi="Arial"/>
      <w:b/>
      <w:sz w:val="18"/>
      <w:lang w:val="en-GB" w:eastAsia="en-US"/>
    </w:rPr>
  </w:style>
  <w:style w:type="character" w:customStyle="1" w:styleId="THChar">
    <w:name w:val="TH Char"/>
    <w:link w:val="TH"/>
    <w:rsid w:val="008A230C"/>
    <w:rPr>
      <w:rFonts w:ascii="Arial" w:hAnsi="Arial"/>
      <w:b/>
      <w:lang w:val="en-GB" w:eastAsia="en-US"/>
    </w:rPr>
  </w:style>
  <w:style w:type="character" w:customStyle="1" w:styleId="EditorsNoteChar">
    <w:name w:val="Editor's Note Char"/>
    <w:link w:val="EditorsNote"/>
    <w:rsid w:val="008A23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EF991-A6EC-4A93-ACD7-149EEDBF1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1546</Words>
  <Characters>7855</Characters>
  <Application>Microsoft Office Word</Application>
  <DocSecurity>0</DocSecurity>
  <Lines>245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12</cp:revision>
  <cp:lastPrinted>1900-01-01T05:00:00Z</cp:lastPrinted>
  <dcterms:created xsi:type="dcterms:W3CDTF">2019-06-26T03:09:00Z</dcterms:created>
  <dcterms:modified xsi:type="dcterms:W3CDTF">2019-06-26T20:04:00Z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